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4CD5" w:rsidRDefault="00B97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XXVII Межрегиональный экономический фестиваль школьников</w:t>
      </w:r>
    </w:p>
    <w:p w14:paraId="00000002" w14:textId="77777777" w:rsidR="004B4CD5" w:rsidRDefault="00B97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Сибириада</w:t>
      </w:r>
      <w:proofErr w:type="spellEnd"/>
      <w:r>
        <w:rPr>
          <w:rFonts w:ascii="Times New Roman" w:eastAsia="Times New Roman" w:hAnsi="Times New Roman" w:cs="Times New Roman"/>
          <w:b/>
          <w:sz w:val="24"/>
          <w:szCs w:val="24"/>
        </w:rPr>
        <w:t>. Шаг в мечту»</w:t>
      </w:r>
    </w:p>
    <w:p w14:paraId="00000003" w14:textId="77777777" w:rsidR="004B4CD5" w:rsidRDefault="00B97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Олимпиада по экономике для учащихся 11х классов 26.02.2020</w:t>
      </w:r>
    </w:p>
    <w:p w14:paraId="00000004" w14:textId="77777777" w:rsidR="004B4CD5" w:rsidRDefault="00B97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ЗАКЛЮЧИТЕЛЬНЫЙ ЭТАП</w:t>
      </w:r>
    </w:p>
    <w:p w14:paraId="00000005" w14:textId="77777777" w:rsidR="004B4CD5" w:rsidRDefault="00B9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работы – 240 минут.</w:t>
      </w:r>
    </w:p>
    <w:p w14:paraId="00000006" w14:textId="77777777" w:rsidR="004B4CD5" w:rsidRDefault="00B9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Максимальное количество баллов за тур – 100</w:t>
      </w:r>
    </w:p>
    <w:p w14:paraId="00000007" w14:textId="77777777" w:rsidR="004B4CD5" w:rsidRDefault="00B97A48">
      <w:pPr>
        <w:jc w:val="center"/>
      </w:pPr>
      <w:r>
        <w:rPr>
          <w:rFonts w:ascii="Times New Roman" w:eastAsia="Times New Roman" w:hAnsi="Times New Roman" w:cs="Times New Roman"/>
          <w:sz w:val="24"/>
          <w:szCs w:val="24"/>
        </w:rPr>
        <w:t>Каждая задача оценивается из 20 баллов</w:t>
      </w:r>
    </w:p>
    <w:p w14:paraId="00000008" w14:textId="77777777" w:rsidR="004B4CD5" w:rsidRDefault="00B97A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Задача 1. Лекарство для борьбы с </w:t>
      </w:r>
      <w:proofErr w:type="spellStart"/>
      <w:r>
        <w:rPr>
          <w:rFonts w:ascii="Times New Roman" w:eastAsia="Times New Roman" w:hAnsi="Times New Roman" w:cs="Times New Roman"/>
          <w:b/>
          <w:color w:val="000000"/>
          <w:sz w:val="24"/>
          <w:szCs w:val="24"/>
        </w:rPr>
        <w:t>коронавирусом</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(20 баллов)</w:t>
      </w:r>
    </w:p>
    <w:p w14:paraId="00000009" w14:textId="34A4601E" w:rsidR="004B4CD5" w:rsidRDefault="00B97A4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стране </w:t>
      </w:r>
      <w:proofErr w:type="spellStart"/>
      <w:r>
        <w:rPr>
          <w:rFonts w:ascii="Times New Roman" w:eastAsia="Times New Roman" w:hAnsi="Times New Roman" w:cs="Times New Roman"/>
          <w:color w:val="000000"/>
          <w:sz w:val="24"/>
          <w:szCs w:val="24"/>
        </w:rPr>
        <w:t>Болезнии</w:t>
      </w:r>
      <w:proofErr w:type="spellEnd"/>
      <w:r>
        <w:rPr>
          <w:rFonts w:ascii="Times New Roman" w:eastAsia="Times New Roman" w:hAnsi="Times New Roman" w:cs="Times New Roman"/>
          <w:color w:val="000000"/>
          <w:sz w:val="24"/>
          <w:szCs w:val="24"/>
        </w:rPr>
        <w:t xml:space="preserve"> в прошлом году было налажено производство очень необходимой всем живой и мертвой воды, предназначенной для борьбы с </w:t>
      </w:r>
      <w:proofErr w:type="spellStart"/>
      <w:r>
        <w:rPr>
          <w:rFonts w:ascii="Times New Roman" w:eastAsia="Times New Roman" w:hAnsi="Times New Roman" w:cs="Times New Roman"/>
          <w:color w:val="000000"/>
          <w:sz w:val="24"/>
          <w:szCs w:val="24"/>
        </w:rPr>
        <w:t>коронавирусом</w:t>
      </w:r>
      <w:proofErr w:type="spellEnd"/>
      <w:r>
        <w:rPr>
          <w:rFonts w:ascii="Times New Roman" w:eastAsia="Times New Roman" w:hAnsi="Times New Roman" w:cs="Times New Roman"/>
          <w:color w:val="000000"/>
          <w:sz w:val="24"/>
          <w:szCs w:val="24"/>
        </w:rPr>
        <w:t>. Для ее изготовления используется уникальное сырье, которое является единственным лимитирующим ресурсом. Ежемесячно местные жители добывают 1800 кг этого сырья, и все оно идет в дальнейшую переработку на местном заводике. Для изготовления одной бутыли с живой водой требуется 8 кг, а для изготовления одной бутыли с мертвой водой нужно 2 кг этого уникального сырья. Полезные свойства воды проявляются лишь тогда, когда одновременно используются одна бутыль с живой и две бутыли с мертвой водой, поэтому сам лечебный препарат комплектуется соответствующим образом</w:t>
      </w:r>
      <w:r w:rsidR="007B7498">
        <w:rPr>
          <w:rFonts w:ascii="Times New Roman" w:eastAsia="Times New Roman" w:hAnsi="Times New Roman" w:cs="Times New Roman"/>
          <w:color w:val="000000"/>
          <w:sz w:val="24"/>
          <w:szCs w:val="24"/>
        </w:rPr>
        <w:t xml:space="preserve"> — так получается одна порция </w:t>
      </w:r>
      <w:proofErr w:type="gramStart"/>
      <w:r w:rsidR="007B7498">
        <w:rPr>
          <w:rFonts w:ascii="Times New Roman" w:eastAsia="Times New Roman" w:hAnsi="Times New Roman" w:cs="Times New Roman"/>
          <w:color w:val="000000"/>
          <w:sz w:val="24"/>
          <w:szCs w:val="24"/>
        </w:rPr>
        <w:t>лекарственного  препарата</w:t>
      </w:r>
      <w:proofErr w:type="gramEnd"/>
      <w:r>
        <w:rPr>
          <w:rFonts w:ascii="Times New Roman" w:eastAsia="Times New Roman" w:hAnsi="Times New Roman" w:cs="Times New Roman"/>
          <w:color w:val="000000"/>
          <w:sz w:val="24"/>
          <w:szCs w:val="24"/>
        </w:rPr>
        <w:t>.</w:t>
      </w:r>
    </w:p>
    <w:p w14:paraId="0000000A" w14:textId="72848C4D" w:rsidR="004B4CD5" w:rsidRDefault="00B97A48">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Определите, сколько бутылей с живой и мертвой водой целесообразно производить на местном заводике из сырья, добываемого жителями </w:t>
      </w:r>
      <w:proofErr w:type="spellStart"/>
      <w:r>
        <w:rPr>
          <w:rFonts w:ascii="Times New Roman" w:eastAsia="Times New Roman" w:hAnsi="Times New Roman" w:cs="Times New Roman"/>
          <w:color w:val="000000"/>
          <w:sz w:val="24"/>
          <w:szCs w:val="24"/>
        </w:rPr>
        <w:t>Болезнии</w:t>
      </w:r>
      <w:proofErr w:type="spellEnd"/>
      <w:r>
        <w:rPr>
          <w:rFonts w:ascii="Times New Roman" w:eastAsia="Times New Roman" w:hAnsi="Times New Roman" w:cs="Times New Roman"/>
          <w:color w:val="000000"/>
          <w:sz w:val="24"/>
          <w:szCs w:val="24"/>
        </w:rPr>
        <w:t xml:space="preserve">, </w:t>
      </w:r>
      <w:r w:rsidR="007B7498">
        <w:rPr>
          <w:rFonts w:ascii="Times New Roman" w:eastAsia="Times New Roman" w:hAnsi="Times New Roman" w:cs="Times New Roman"/>
          <w:color w:val="000000"/>
          <w:sz w:val="24"/>
          <w:szCs w:val="24"/>
        </w:rPr>
        <w:t xml:space="preserve">чтобы </w:t>
      </w:r>
      <w:r>
        <w:rPr>
          <w:rFonts w:ascii="Times New Roman" w:eastAsia="Times New Roman" w:hAnsi="Times New Roman" w:cs="Times New Roman"/>
          <w:color w:val="000000"/>
          <w:sz w:val="24"/>
          <w:szCs w:val="24"/>
        </w:rPr>
        <w:t xml:space="preserve">получить </w:t>
      </w:r>
      <w:r w:rsidR="007B7498">
        <w:rPr>
          <w:rFonts w:ascii="Times New Roman" w:eastAsia="Times New Roman" w:hAnsi="Times New Roman" w:cs="Times New Roman"/>
          <w:color w:val="000000"/>
          <w:sz w:val="24"/>
          <w:szCs w:val="24"/>
        </w:rPr>
        <w:t xml:space="preserve">своими силами максимальное число порций </w:t>
      </w:r>
      <w:r>
        <w:rPr>
          <w:rFonts w:ascii="Times New Roman" w:eastAsia="Times New Roman" w:hAnsi="Times New Roman" w:cs="Times New Roman"/>
          <w:color w:val="000000"/>
          <w:sz w:val="24"/>
          <w:szCs w:val="24"/>
        </w:rPr>
        <w:t>лекарственного препарата.</w:t>
      </w:r>
    </w:p>
    <w:p w14:paraId="0000000B" w14:textId="63A62333" w:rsidR="004B4CD5" w:rsidRDefault="00B97A48">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этом году в соседней стране </w:t>
      </w:r>
      <w:proofErr w:type="spellStart"/>
      <w:r>
        <w:rPr>
          <w:rFonts w:ascii="Times New Roman" w:eastAsia="Times New Roman" w:hAnsi="Times New Roman" w:cs="Times New Roman"/>
          <w:color w:val="000000"/>
          <w:sz w:val="24"/>
          <w:szCs w:val="24"/>
        </w:rPr>
        <w:t>Хворобии</w:t>
      </w:r>
      <w:proofErr w:type="spellEnd"/>
      <w:r>
        <w:rPr>
          <w:rFonts w:ascii="Times New Roman" w:eastAsia="Times New Roman" w:hAnsi="Times New Roman" w:cs="Times New Roman"/>
          <w:color w:val="000000"/>
          <w:sz w:val="24"/>
          <w:szCs w:val="24"/>
        </w:rPr>
        <w:t xml:space="preserve"> тоже наладили производство живой и мертвой воды. Теперь </w:t>
      </w:r>
      <w:proofErr w:type="spellStart"/>
      <w:r>
        <w:rPr>
          <w:rFonts w:ascii="Times New Roman" w:eastAsia="Times New Roman" w:hAnsi="Times New Roman" w:cs="Times New Roman"/>
          <w:color w:val="000000"/>
          <w:sz w:val="24"/>
          <w:szCs w:val="24"/>
        </w:rPr>
        <w:t>Хворобия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Болезния</w:t>
      </w:r>
      <w:proofErr w:type="spellEnd"/>
      <w:r>
        <w:rPr>
          <w:rFonts w:ascii="Times New Roman" w:eastAsia="Times New Roman" w:hAnsi="Times New Roman" w:cs="Times New Roman"/>
          <w:color w:val="000000"/>
          <w:sz w:val="24"/>
          <w:szCs w:val="24"/>
        </w:rPr>
        <w:t xml:space="preserve"> могут обмениваться живой и мертвой водой. При этом 1 бутыль с живой водой всегда можно обменять на 3 бутыли с мертвой водой, и наоборот</w:t>
      </w:r>
      <w:r w:rsidR="007B7498">
        <w:rPr>
          <w:rFonts w:ascii="Times New Roman" w:eastAsia="Times New Roman" w:hAnsi="Times New Roman" w:cs="Times New Roman"/>
          <w:color w:val="000000"/>
          <w:sz w:val="24"/>
          <w:szCs w:val="24"/>
        </w:rPr>
        <w:t xml:space="preserve"> (</w:t>
      </w:r>
      <w:proofErr w:type="spellStart"/>
      <w:r w:rsidR="007B7498">
        <w:rPr>
          <w:rFonts w:ascii="Times New Roman" w:eastAsia="Times New Roman" w:hAnsi="Times New Roman" w:cs="Times New Roman"/>
          <w:color w:val="000000"/>
          <w:sz w:val="24"/>
          <w:szCs w:val="24"/>
        </w:rPr>
        <w:t>Хворобия</w:t>
      </w:r>
      <w:proofErr w:type="spellEnd"/>
      <w:r w:rsidR="007B7498">
        <w:rPr>
          <w:rFonts w:ascii="Times New Roman" w:eastAsia="Times New Roman" w:hAnsi="Times New Roman" w:cs="Times New Roman"/>
          <w:color w:val="000000"/>
          <w:sz w:val="24"/>
          <w:szCs w:val="24"/>
        </w:rPr>
        <w:t xml:space="preserve"> согласна на обмен любого количества бутылей в такой пропорции)</w:t>
      </w:r>
      <w:r>
        <w:rPr>
          <w:rFonts w:ascii="Times New Roman" w:eastAsia="Times New Roman" w:hAnsi="Times New Roman" w:cs="Times New Roman"/>
          <w:color w:val="000000"/>
          <w:sz w:val="24"/>
          <w:szCs w:val="24"/>
        </w:rPr>
        <w:t xml:space="preserve">. Определите, сколько какой воды теперь следует производить местному заводику в </w:t>
      </w:r>
      <w:proofErr w:type="spellStart"/>
      <w:r>
        <w:rPr>
          <w:rFonts w:ascii="Times New Roman" w:eastAsia="Times New Roman" w:hAnsi="Times New Roman" w:cs="Times New Roman"/>
          <w:color w:val="000000"/>
          <w:sz w:val="24"/>
          <w:szCs w:val="24"/>
        </w:rPr>
        <w:t>Болезнии</w:t>
      </w:r>
      <w:proofErr w:type="spellEnd"/>
      <w:r>
        <w:rPr>
          <w:rFonts w:ascii="Times New Roman" w:eastAsia="Times New Roman" w:hAnsi="Times New Roman" w:cs="Times New Roman"/>
          <w:color w:val="000000"/>
          <w:sz w:val="24"/>
          <w:szCs w:val="24"/>
        </w:rPr>
        <w:t xml:space="preserve">, сколько какой воды целесообразно использовать для обмена с </w:t>
      </w:r>
      <w:proofErr w:type="spellStart"/>
      <w:r>
        <w:rPr>
          <w:rFonts w:ascii="Times New Roman" w:eastAsia="Times New Roman" w:hAnsi="Times New Roman" w:cs="Times New Roman"/>
          <w:color w:val="000000"/>
          <w:sz w:val="24"/>
          <w:szCs w:val="24"/>
        </w:rPr>
        <w:t>Хворобией</w:t>
      </w:r>
      <w:proofErr w:type="spellEnd"/>
      <w:r>
        <w:rPr>
          <w:rFonts w:ascii="Times New Roman" w:eastAsia="Times New Roman" w:hAnsi="Times New Roman" w:cs="Times New Roman"/>
          <w:color w:val="000000"/>
          <w:sz w:val="24"/>
          <w:szCs w:val="24"/>
        </w:rPr>
        <w:t xml:space="preserve">, и </w:t>
      </w:r>
      <w:r w:rsidR="007B7498">
        <w:rPr>
          <w:rFonts w:ascii="Times New Roman" w:eastAsia="Times New Roman" w:hAnsi="Times New Roman" w:cs="Times New Roman"/>
          <w:color w:val="000000"/>
          <w:sz w:val="24"/>
          <w:szCs w:val="24"/>
        </w:rPr>
        <w:t>какое максимальное количество</w:t>
      </w:r>
      <w:r>
        <w:rPr>
          <w:rFonts w:ascii="Times New Roman" w:eastAsia="Times New Roman" w:hAnsi="Times New Roman" w:cs="Times New Roman"/>
          <w:color w:val="000000"/>
          <w:sz w:val="24"/>
          <w:szCs w:val="24"/>
        </w:rPr>
        <w:t xml:space="preserve"> </w:t>
      </w:r>
      <w:r w:rsidR="007B7498">
        <w:rPr>
          <w:rFonts w:ascii="Times New Roman" w:eastAsia="Times New Roman" w:hAnsi="Times New Roman" w:cs="Times New Roman"/>
          <w:color w:val="000000"/>
          <w:sz w:val="24"/>
          <w:szCs w:val="24"/>
        </w:rPr>
        <w:t>порций</w:t>
      </w:r>
      <w:r>
        <w:rPr>
          <w:rFonts w:ascii="Times New Roman" w:eastAsia="Times New Roman" w:hAnsi="Times New Roman" w:cs="Times New Roman"/>
          <w:color w:val="000000"/>
          <w:sz w:val="24"/>
          <w:szCs w:val="24"/>
        </w:rPr>
        <w:t xml:space="preserve"> лекарственного препарата можно получить.</w:t>
      </w:r>
    </w:p>
    <w:p w14:paraId="0000000C" w14:textId="571696E8" w:rsidR="004B4CD5" w:rsidRDefault="00B97A48">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целях обеспечения национальной безопасности правительством </w:t>
      </w:r>
      <w:proofErr w:type="spellStart"/>
      <w:r>
        <w:rPr>
          <w:rFonts w:ascii="Times New Roman" w:eastAsia="Times New Roman" w:hAnsi="Times New Roman" w:cs="Times New Roman"/>
          <w:color w:val="000000"/>
          <w:sz w:val="24"/>
          <w:szCs w:val="24"/>
        </w:rPr>
        <w:t>Болезнии</w:t>
      </w:r>
      <w:proofErr w:type="spellEnd"/>
      <w:r>
        <w:rPr>
          <w:rFonts w:ascii="Times New Roman" w:eastAsia="Times New Roman" w:hAnsi="Times New Roman" w:cs="Times New Roman"/>
          <w:color w:val="000000"/>
          <w:sz w:val="24"/>
          <w:szCs w:val="24"/>
        </w:rPr>
        <w:t xml:space="preserve"> было принято решение осуществлять производство 60 </w:t>
      </w:r>
      <w:r w:rsidR="002F52C0">
        <w:rPr>
          <w:rFonts w:ascii="Times New Roman" w:eastAsia="Times New Roman" w:hAnsi="Times New Roman" w:cs="Times New Roman"/>
          <w:color w:val="000000"/>
          <w:sz w:val="24"/>
          <w:szCs w:val="24"/>
        </w:rPr>
        <w:t>порций</w:t>
      </w:r>
      <w:r>
        <w:rPr>
          <w:rFonts w:ascii="Times New Roman" w:eastAsia="Times New Roman" w:hAnsi="Times New Roman" w:cs="Times New Roman"/>
          <w:color w:val="000000"/>
          <w:sz w:val="24"/>
          <w:szCs w:val="24"/>
        </w:rPr>
        <w:t xml:space="preserve"> лекарственного препарата исключительно силами местного заводика с использованием только отечественного сырья. Определите, сколько какой воды теперь должен производить местный заводик в </w:t>
      </w:r>
      <w:proofErr w:type="spellStart"/>
      <w:r>
        <w:rPr>
          <w:rFonts w:ascii="Times New Roman" w:eastAsia="Times New Roman" w:hAnsi="Times New Roman" w:cs="Times New Roman"/>
          <w:color w:val="000000"/>
          <w:sz w:val="24"/>
          <w:szCs w:val="24"/>
        </w:rPr>
        <w:t>Болезнии</w:t>
      </w:r>
      <w:proofErr w:type="spellEnd"/>
      <w:r>
        <w:rPr>
          <w:rFonts w:ascii="Times New Roman" w:eastAsia="Times New Roman" w:hAnsi="Times New Roman" w:cs="Times New Roman"/>
          <w:color w:val="000000"/>
          <w:sz w:val="24"/>
          <w:szCs w:val="24"/>
        </w:rPr>
        <w:t xml:space="preserve">, сколько какой воды в новых условиях будет использоваться для обмена с </w:t>
      </w:r>
      <w:proofErr w:type="spellStart"/>
      <w:r>
        <w:rPr>
          <w:rFonts w:ascii="Times New Roman" w:eastAsia="Times New Roman" w:hAnsi="Times New Roman" w:cs="Times New Roman"/>
          <w:color w:val="000000"/>
          <w:sz w:val="24"/>
          <w:szCs w:val="24"/>
        </w:rPr>
        <w:t>Хворобией</w:t>
      </w:r>
      <w:proofErr w:type="spellEnd"/>
      <w:r>
        <w:rPr>
          <w:rFonts w:ascii="Times New Roman" w:eastAsia="Times New Roman" w:hAnsi="Times New Roman" w:cs="Times New Roman"/>
          <w:color w:val="000000"/>
          <w:sz w:val="24"/>
          <w:szCs w:val="24"/>
        </w:rPr>
        <w:t xml:space="preserve">, и </w:t>
      </w:r>
      <w:r w:rsidR="002F52C0">
        <w:rPr>
          <w:rFonts w:ascii="Times New Roman" w:eastAsia="Times New Roman" w:hAnsi="Times New Roman" w:cs="Times New Roman"/>
          <w:color w:val="000000"/>
          <w:sz w:val="24"/>
          <w:szCs w:val="24"/>
        </w:rPr>
        <w:t>какое максимальное количество порций</w:t>
      </w:r>
      <w:r>
        <w:rPr>
          <w:rFonts w:ascii="Times New Roman" w:eastAsia="Times New Roman" w:hAnsi="Times New Roman" w:cs="Times New Roman"/>
          <w:color w:val="000000"/>
          <w:sz w:val="24"/>
          <w:szCs w:val="24"/>
        </w:rPr>
        <w:t xml:space="preserve"> лекарственного препарата можно будет получить.</w:t>
      </w:r>
    </w:p>
    <w:p w14:paraId="0000000D" w14:textId="77777777" w:rsidR="004B4CD5" w:rsidRDefault="004B4CD5">
      <w:pPr>
        <w:spacing w:after="0" w:line="240" w:lineRule="auto"/>
      </w:pPr>
    </w:p>
    <w:p w14:paraId="3A184E9E" w14:textId="77777777" w:rsidR="00E3323B" w:rsidRDefault="00E3323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00E" w14:textId="6FF58C67" w:rsidR="004B4CD5" w:rsidRDefault="00B97A4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Задача 2. </w:t>
      </w:r>
      <w:r>
        <w:rPr>
          <w:rFonts w:ascii="Times New Roman" w:eastAsia="Times New Roman" w:hAnsi="Times New Roman" w:cs="Times New Roman"/>
          <w:b/>
          <w:sz w:val="24"/>
          <w:szCs w:val="24"/>
        </w:rPr>
        <w:t>Спрос любителей классической музыки</w:t>
      </w:r>
      <w:r>
        <w:rPr>
          <w:rFonts w:ascii="Times New Roman" w:eastAsia="Times New Roman" w:hAnsi="Times New Roman" w:cs="Times New Roman"/>
          <w:b/>
          <w:sz w:val="24"/>
          <w:szCs w:val="24"/>
        </w:rPr>
        <w:tab/>
        <w:t>(20 баллов)</w:t>
      </w:r>
    </w:p>
    <w:p w14:paraId="0000000F" w14:textId="3788BD2B" w:rsidR="004B4CD5" w:rsidRDefault="00B97A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деревне </w:t>
      </w:r>
      <w:proofErr w:type="spellStart"/>
      <w:r>
        <w:rPr>
          <w:rFonts w:ascii="Times New Roman" w:eastAsia="Times New Roman" w:hAnsi="Times New Roman" w:cs="Times New Roman"/>
          <w:sz w:val="24"/>
          <w:szCs w:val="24"/>
        </w:rPr>
        <w:t>Весёлкино</w:t>
      </w:r>
      <w:proofErr w:type="spellEnd"/>
      <w:r>
        <w:rPr>
          <w:rFonts w:ascii="Times New Roman" w:eastAsia="Times New Roman" w:hAnsi="Times New Roman" w:cs="Times New Roman"/>
          <w:sz w:val="24"/>
          <w:szCs w:val="24"/>
        </w:rPr>
        <w:t xml:space="preserve"> живут два друга – любителя классической музыки Андрей и Борис. Раз в месяц к ним приезжает распространитель Егор и предлагает приобрести билеты на симфонические концерты, которые регулярно проходят в соседнем городе. За много лет он хорошо изучил спрос жителей деревни и даже вывел функции зависимости ожидаемой выручки от устанавливаемой цены билета на одно место в зрительном зале для каждого покупателя. Для Андрея эта функция имеет вид </w:t>
      </w:r>
      <m:oMath>
        <m:r>
          <w:rPr>
            <w:rFonts w:ascii="Cambria Math" w:eastAsia="Cambria Math" w:hAnsi="Cambria Math" w:cs="Cambria Math"/>
            <w:sz w:val="24"/>
            <w:szCs w:val="24"/>
          </w:rPr>
          <m:t>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A</m:t>
            </m:r>
          </m:sub>
        </m:sSub>
        <m:r>
          <w:rPr>
            <w:rFonts w:ascii="Cambria Math" w:eastAsia="Cambria Math" w:hAnsi="Cambria Math" w:cs="Cambria Math"/>
            <w:sz w:val="24"/>
            <w:szCs w:val="24"/>
          </w:rPr>
          <m:t>=16P-0,1</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P</m:t>
            </m:r>
          </m:e>
          <m:sup>
            <m:r>
              <w:rPr>
                <w:rFonts w:ascii="Cambria Math" w:eastAsia="Cambria Math" w:hAnsi="Cambria Math" w:cs="Cambria Math"/>
                <w:sz w:val="24"/>
                <w:szCs w:val="24"/>
              </w:rPr>
              <m:t>2</m:t>
            </m:r>
          </m:sup>
        </m:sSup>
      </m:oMath>
      <w:r>
        <w:rPr>
          <w:rFonts w:ascii="Times New Roman" w:eastAsia="Times New Roman" w:hAnsi="Times New Roman" w:cs="Times New Roman"/>
          <w:sz w:val="24"/>
          <w:szCs w:val="24"/>
        </w:rPr>
        <w:t>, а для Бориса –</w:t>
      </w:r>
      <w:r w:rsidR="00650F84">
        <w:rPr>
          <w:rFonts w:ascii="Times New Roman" w:eastAsia="Times New Roman" w:hAnsi="Times New Roman" w:cs="Times New Roman"/>
          <w:sz w:val="24"/>
          <w:szCs w:val="24"/>
        </w:rPr>
        <w:br/>
      </w:r>
      <m:oMath>
        <m:r>
          <w:rPr>
            <w:rFonts w:ascii="Cambria Math" w:eastAsia="Cambria Math" w:hAnsi="Cambria Math" w:cs="Cambria Math"/>
            <w:sz w:val="24"/>
            <w:szCs w:val="24"/>
          </w:rPr>
          <m:t>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B</m:t>
            </m:r>
          </m:sub>
        </m:sSub>
        <m:r>
          <w:rPr>
            <w:rFonts w:ascii="Cambria Math" w:eastAsia="Cambria Math" w:hAnsi="Cambria Math" w:cs="Cambria Math"/>
            <w:sz w:val="24"/>
            <w:szCs w:val="24"/>
          </w:rPr>
          <m:t>=24P-0,4</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P</m:t>
            </m:r>
          </m:e>
          <m:sup>
            <m:r>
              <w:rPr>
                <w:rFonts w:ascii="Cambria Math" w:eastAsia="Cambria Math" w:hAnsi="Cambria Math" w:cs="Cambria Math"/>
                <w:sz w:val="24"/>
                <w:szCs w:val="24"/>
              </w:rPr>
              <m:t>2</m:t>
            </m:r>
          </m:sup>
        </m:sSup>
      </m:oMath>
      <w:r>
        <w:rPr>
          <w:rFonts w:ascii="Times New Roman" w:eastAsia="Times New Roman" w:hAnsi="Times New Roman" w:cs="Times New Roman"/>
          <w:sz w:val="24"/>
          <w:szCs w:val="24"/>
        </w:rPr>
        <w:t xml:space="preserve">, где </w:t>
      </w:r>
      <m:oMath>
        <m:r>
          <w:rPr>
            <w:rFonts w:ascii="Cambria Math" w:eastAsia="Cambria Math" w:hAnsi="Cambria Math" w:cs="Cambria Math"/>
            <w:sz w:val="24"/>
            <w:szCs w:val="24"/>
          </w:rPr>
          <m:t>TR</m:t>
        </m:r>
      </m:oMath>
      <w:r>
        <w:rPr>
          <w:rFonts w:ascii="Times New Roman" w:eastAsia="Times New Roman" w:hAnsi="Times New Roman" w:cs="Times New Roman"/>
          <w:sz w:val="24"/>
          <w:szCs w:val="24"/>
        </w:rPr>
        <w:t xml:space="preserve"> – это месячная выручка Егора от продажи билетов, а </w:t>
      </w:r>
      <m:oMath>
        <m:r>
          <w:rPr>
            <w:rFonts w:ascii="Cambria Math" w:eastAsia="Cambria Math" w:hAnsi="Cambria Math" w:cs="Cambria Math"/>
            <w:sz w:val="24"/>
            <w:szCs w:val="24"/>
          </w:rPr>
          <m:t>P</m:t>
        </m:r>
      </m:oMath>
      <w:r>
        <w:rPr>
          <w:rFonts w:ascii="Times New Roman" w:eastAsia="Times New Roman" w:hAnsi="Times New Roman" w:cs="Times New Roman"/>
          <w:sz w:val="24"/>
          <w:szCs w:val="24"/>
        </w:rPr>
        <w:t xml:space="preserve"> – цена билета в рублях. </w:t>
      </w:r>
    </w:p>
    <w:p w14:paraId="00000010" w14:textId="0EB9E6D3" w:rsidR="004B4CD5" w:rsidRDefault="009E38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w:t>
      </w:r>
      <w:r w:rsidR="00B97A48">
        <w:rPr>
          <w:rFonts w:ascii="Times New Roman" w:eastAsia="Times New Roman" w:hAnsi="Times New Roman" w:cs="Times New Roman"/>
          <w:sz w:val="24"/>
          <w:szCs w:val="24"/>
        </w:rPr>
        <w:t xml:space="preserve"> условиям контракта с филармонией</w:t>
      </w:r>
      <w:r>
        <w:rPr>
          <w:rFonts w:ascii="Times New Roman" w:eastAsia="Times New Roman" w:hAnsi="Times New Roman" w:cs="Times New Roman"/>
          <w:sz w:val="24"/>
          <w:szCs w:val="24"/>
        </w:rPr>
        <w:t>,</w:t>
      </w:r>
      <w:r w:rsidR="00B97A48">
        <w:rPr>
          <w:rFonts w:ascii="Times New Roman" w:eastAsia="Times New Roman" w:hAnsi="Times New Roman" w:cs="Times New Roman"/>
          <w:sz w:val="24"/>
          <w:szCs w:val="24"/>
        </w:rPr>
        <w:t xml:space="preserve"> Егор не может предлагать покупателям билеты по различающимся ценам, поэтому он всегда устанавливает единую цену, но такую, которая обеспечивает ему получение максимальной выручки. </w:t>
      </w:r>
    </w:p>
    <w:p w14:paraId="00000011" w14:textId="5CAE2839" w:rsidR="004B4CD5" w:rsidRDefault="00B97A4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Запишите функцию суммарного спроса Андрея и Бориса на билеты и определите, какую цену на билеты устанавливает расчетливый распространитель Егор. А также определите, сколько билетов ежемесячно покупает по этой цене каждый из любителей классической музыки из деревни </w:t>
      </w:r>
      <w:proofErr w:type="spellStart"/>
      <w:r>
        <w:rPr>
          <w:rFonts w:ascii="Times New Roman" w:eastAsia="Times New Roman" w:hAnsi="Times New Roman" w:cs="Times New Roman"/>
          <w:sz w:val="24"/>
          <w:szCs w:val="24"/>
        </w:rPr>
        <w:t>Весёлкино</w:t>
      </w:r>
      <w:proofErr w:type="spellEnd"/>
      <w:r w:rsidR="00660E2E">
        <w:rPr>
          <w:rFonts w:ascii="Times New Roman" w:eastAsia="Times New Roman" w:hAnsi="Times New Roman" w:cs="Times New Roman"/>
          <w:sz w:val="24"/>
          <w:szCs w:val="24"/>
        </w:rPr>
        <w:t xml:space="preserve"> и какую выручку получает Егор</w:t>
      </w:r>
      <w:r>
        <w:rPr>
          <w:rFonts w:ascii="Times New Roman" w:eastAsia="Times New Roman" w:hAnsi="Times New Roman" w:cs="Times New Roman"/>
          <w:sz w:val="24"/>
          <w:szCs w:val="24"/>
        </w:rPr>
        <w:t>.</w:t>
      </w:r>
    </w:p>
    <w:p w14:paraId="00000012" w14:textId="46AFE285" w:rsidR="004B4CD5" w:rsidRDefault="00B97A4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этом месяце филармония, организующая концерты, проводит акцию</w:t>
      </w:r>
      <w:r w:rsidR="009E38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любой концерт по одному билету мо</w:t>
      </w:r>
      <w:r w:rsidR="009E38C5">
        <w:rPr>
          <w:rFonts w:ascii="Times New Roman" w:eastAsia="Times New Roman" w:hAnsi="Times New Roman" w:cs="Times New Roman"/>
          <w:sz w:val="24"/>
          <w:szCs w:val="24"/>
        </w:rPr>
        <w:t>гут</w:t>
      </w:r>
      <w:r>
        <w:rPr>
          <w:rFonts w:ascii="Times New Roman" w:eastAsia="Times New Roman" w:hAnsi="Times New Roman" w:cs="Times New Roman"/>
          <w:sz w:val="24"/>
          <w:szCs w:val="24"/>
        </w:rPr>
        <w:t xml:space="preserve"> пройти два человека, и Егор привез в деревню только такие билеты. Посовещавшись, друзья решили ездить на концерты вместе, раз других билетов все равно нет. Если исходить из предположения, что это никак не повлияло на индивидуальный спрос каждого любителя классической музыки, и этот спрос по-прежнему отражает истинное восприятие ими ценности посещаемых концертов, а также их истинную готовность платить за них, то как теперь будет выглядеть функция суммарного спроса на такой вид билетов, и какую цену за такой билет установит расчетливый распространитель Егор</w:t>
      </w:r>
      <w:r w:rsidR="009E38C5">
        <w:rPr>
          <w:rFonts w:ascii="Times New Roman" w:eastAsia="Times New Roman" w:hAnsi="Times New Roman" w:cs="Times New Roman"/>
          <w:sz w:val="24"/>
          <w:szCs w:val="24"/>
        </w:rPr>
        <w:t>?</w:t>
      </w:r>
      <w:r w:rsidR="00660E2E">
        <w:rPr>
          <w:rFonts w:ascii="Times New Roman" w:eastAsia="Times New Roman" w:hAnsi="Times New Roman" w:cs="Times New Roman"/>
          <w:sz w:val="24"/>
          <w:szCs w:val="24"/>
        </w:rPr>
        <w:t xml:space="preserve"> Какую выручку он получит?</w:t>
      </w:r>
    </w:p>
    <w:p w14:paraId="00000014" w14:textId="77777777" w:rsidR="004B4CD5" w:rsidRDefault="004B4CD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5" w14:textId="77777777" w:rsidR="004B4CD5" w:rsidRDefault="00B97A4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Задача 3. </w:t>
      </w:r>
      <w:r>
        <w:rPr>
          <w:rFonts w:ascii="Times New Roman" w:eastAsia="Times New Roman" w:hAnsi="Times New Roman" w:cs="Times New Roman"/>
          <w:b/>
          <w:sz w:val="24"/>
          <w:szCs w:val="24"/>
        </w:rPr>
        <w:t xml:space="preserve"> Укрепление валюты и рост экономики</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 баллов)</w:t>
      </w:r>
    </w:p>
    <w:p w14:paraId="00000016" w14:textId="57482625" w:rsidR="004B4CD5" w:rsidRDefault="00B97A48" w:rsidP="009A1E51">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числе негативных последствий укрепления национальной валюты для экономики обычно называют рост импорта, снижение доходов от экспорта, а также возможное сокращение его физического объема. В результате может снизиться и объем внутреннего производства. Однако эмпирические исследования, проведенные во многих странах, приходят к выводу, что типичная величина ценовой эластичности спроса на импорт лежит в диапазоне от </w:t>
      </w:r>
      <w:r w:rsidR="002D2786">
        <w:rPr>
          <w:rFonts w:ascii="Times New Roman" w:eastAsia="Times New Roman" w:hAnsi="Times New Roman" w:cs="Times New Roman"/>
          <w:sz w:val="24"/>
          <w:szCs w:val="24"/>
        </w:rPr>
        <w:t>−</w:t>
      </w:r>
      <w:r>
        <w:rPr>
          <w:rFonts w:ascii="Times New Roman" w:eastAsia="Times New Roman" w:hAnsi="Times New Roman" w:cs="Times New Roman"/>
          <w:sz w:val="24"/>
          <w:szCs w:val="24"/>
        </w:rPr>
        <w:t>0,5 до</w:t>
      </w:r>
      <w:r w:rsidR="009A1E51">
        <w:rPr>
          <w:rFonts w:ascii="Times New Roman" w:eastAsia="Times New Roman" w:hAnsi="Times New Roman" w:cs="Times New Roman"/>
          <w:sz w:val="24"/>
          <w:szCs w:val="24"/>
        </w:rPr>
        <w:t> </w:t>
      </w:r>
      <w:r w:rsidR="002D27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то есть спрос на импорт является неэластичным по цене. </w:t>
      </w:r>
      <w:r w:rsidR="008E2ECF">
        <w:rPr>
          <w:rFonts w:ascii="Times New Roman" w:eastAsia="Times New Roman" w:hAnsi="Times New Roman" w:cs="Times New Roman"/>
          <w:sz w:val="24"/>
          <w:szCs w:val="24"/>
        </w:rPr>
        <w:t xml:space="preserve">Объясните, как при таких значениях эластичности укрепление национальной валюты может </w:t>
      </w:r>
      <w:r w:rsidR="008E2ECF">
        <w:rPr>
          <w:rFonts w:ascii="Times New Roman" w:eastAsia="Times New Roman" w:hAnsi="Times New Roman" w:cs="Times New Roman"/>
          <w:i/>
          <w:iCs/>
          <w:sz w:val="24"/>
          <w:szCs w:val="24"/>
        </w:rPr>
        <w:t>увеличить</w:t>
      </w:r>
      <w:r w:rsidR="008E2ECF">
        <w:rPr>
          <w:rFonts w:ascii="Times New Roman" w:eastAsia="Times New Roman" w:hAnsi="Times New Roman" w:cs="Times New Roman"/>
          <w:sz w:val="24"/>
          <w:szCs w:val="24"/>
        </w:rPr>
        <w:t xml:space="preserve"> внутреннее производство</w:t>
      </w:r>
      <w:r w:rsidR="002D2786">
        <w:rPr>
          <w:rFonts w:ascii="Times New Roman" w:eastAsia="Times New Roman" w:hAnsi="Times New Roman" w:cs="Times New Roman"/>
          <w:sz w:val="24"/>
          <w:szCs w:val="24"/>
        </w:rPr>
        <w:t>.</w:t>
      </w:r>
    </w:p>
    <w:p w14:paraId="2460BB36" w14:textId="77777777" w:rsidR="00E3323B" w:rsidRDefault="00E3323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017" w14:textId="518CDF56" w:rsidR="004B4CD5" w:rsidRDefault="00B97A4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Задача 4. </w:t>
      </w:r>
      <w:r>
        <w:rPr>
          <w:rFonts w:ascii="Times New Roman" w:eastAsia="Times New Roman" w:hAnsi="Times New Roman" w:cs="Times New Roman"/>
          <w:b/>
          <w:sz w:val="24"/>
          <w:szCs w:val="24"/>
        </w:rPr>
        <w:t>Акакий и пираты</w:t>
      </w:r>
      <w:r>
        <w:rPr>
          <w:rFonts w:ascii="Times New Roman" w:eastAsia="Times New Roman" w:hAnsi="Times New Roman" w:cs="Times New Roman"/>
          <w:b/>
          <w:sz w:val="24"/>
          <w:szCs w:val="24"/>
        </w:rPr>
        <w:tab/>
        <w:t>(20 баллов)</w:t>
      </w:r>
    </w:p>
    <w:p w14:paraId="00000018" w14:textId="20D1870E" w:rsidR="004B4CD5" w:rsidRDefault="00B97A48" w:rsidP="009A1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острове Южный климатические условия исключительно благоприятны для выращивания </w:t>
      </w:r>
      <w:proofErr w:type="spellStart"/>
      <w:r>
        <w:rPr>
          <w:rFonts w:ascii="Times New Roman" w:eastAsia="Times New Roman" w:hAnsi="Times New Roman" w:cs="Times New Roman"/>
          <w:sz w:val="24"/>
          <w:szCs w:val="24"/>
        </w:rPr>
        <w:t>ЧудоФрукта</w:t>
      </w:r>
      <w:proofErr w:type="spellEnd"/>
      <w:r>
        <w:rPr>
          <w:rFonts w:ascii="Times New Roman" w:eastAsia="Times New Roman" w:hAnsi="Times New Roman" w:cs="Times New Roman"/>
          <w:sz w:val="24"/>
          <w:szCs w:val="24"/>
        </w:rPr>
        <w:t xml:space="preserve">, обладающего уникальными целительными свойствами. Растет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в естественных условиях, специальных расходов на выращивание не требует, плодоносит круглый год. Все крестьяне, занимающиеся его сбором, используют одинаковую технологию сбора, при которой издержки описываются функцией </w:t>
      </w:r>
      <m:oMath>
        <m:r>
          <w:rPr>
            <w:rFonts w:ascii="Times New Roman" w:eastAsia="Times New Roman" w:hAnsi="Times New Roman" w:cs="Times New Roman"/>
            <w:sz w:val="24"/>
            <w:szCs w:val="24"/>
          </w:rPr>
          <m:t>TC(q)=</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q</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+8q+1</m:t>
        </m:r>
      </m:oMath>
      <w:r>
        <w:rPr>
          <w:rFonts w:ascii="Times New Roman" w:eastAsia="Times New Roman" w:hAnsi="Times New Roman" w:cs="Times New Roman"/>
          <w:sz w:val="24"/>
          <w:szCs w:val="24"/>
        </w:rPr>
        <w:t>, где</w:t>
      </w:r>
      <w:r>
        <w:rPr>
          <w:rFonts w:ascii="Times New Roman" w:eastAsia="Times New Roman" w:hAnsi="Times New Roman" w:cs="Times New Roman"/>
          <w:i/>
          <w:sz w:val="24"/>
          <w:szCs w:val="24"/>
        </w:rPr>
        <w:t xml:space="preserve"> </w:t>
      </w:r>
      <w:r>
        <w:rPr>
          <w:rFonts w:ascii="Cambria Math" w:eastAsia="Cambria Math" w:hAnsi="Cambria Math" w:cs="Cambria Math"/>
          <w:i/>
          <w:sz w:val="24"/>
          <w:szCs w:val="24"/>
        </w:rPr>
        <w:t>q</w:t>
      </w:r>
      <w:r w:rsidR="009A1E5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количество собранного </w:t>
      </w:r>
      <w:proofErr w:type="spellStart"/>
      <w:r>
        <w:rPr>
          <w:rFonts w:ascii="Times New Roman" w:eastAsia="Times New Roman" w:hAnsi="Times New Roman" w:cs="Times New Roman"/>
          <w:sz w:val="24"/>
          <w:szCs w:val="24"/>
        </w:rPr>
        <w:t>ЧудоФрукта</w:t>
      </w:r>
      <w:proofErr w:type="spellEnd"/>
      <w:r>
        <w:rPr>
          <w:rFonts w:ascii="Times New Roman" w:eastAsia="Times New Roman" w:hAnsi="Times New Roman" w:cs="Times New Roman"/>
          <w:sz w:val="24"/>
          <w:szCs w:val="24"/>
        </w:rPr>
        <w:t xml:space="preserve"> (тонн), </w:t>
      </w:r>
      <w:r>
        <w:rPr>
          <w:rFonts w:ascii="Times New Roman" w:eastAsia="Times New Roman" w:hAnsi="Times New Roman" w:cs="Times New Roman"/>
          <w:i/>
          <w:sz w:val="24"/>
          <w:szCs w:val="24"/>
        </w:rPr>
        <w:t xml:space="preserve">ТС </w:t>
      </w:r>
      <w:r>
        <w:rPr>
          <w:rFonts w:ascii="Times New Roman" w:eastAsia="Times New Roman" w:hAnsi="Times New Roman" w:cs="Times New Roman"/>
          <w:sz w:val="24"/>
          <w:szCs w:val="24"/>
        </w:rPr>
        <w:t xml:space="preserve">– издержки сбора этого количества (тыс. </w:t>
      </w:r>
      <w:proofErr w:type="spellStart"/>
      <w:r>
        <w:rPr>
          <w:rFonts w:ascii="Times New Roman" w:eastAsia="Times New Roman" w:hAnsi="Times New Roman" w:cs="Times New Roman"/>
          <w:sz w:val="24"/>
          <w:szCs w:val="24"/>
        </w:rPr>
        <w:t>руб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собирают каждую неделю, весь сбор сразу поступает в продажу и полностью распродается в течение этой же недели. Дольше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не хранится. Продают крестьяне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на острове Южный по цене 40 руб./кг, на которую каждый из</w:t>
      </w:r>
      <w:r w:rsidR="009A1E51">
        <w:rPr>
          <w:rFonts w:ascii="Times New Roman" w:eastAsia="Times New Roman" w:hAnsi="Times New Roman" w:cs="Times New Roman"/>
          <w:sz w:val="24"/>
          <w:szCs w:val="24"/>
        </w:rPr>
        <w:t> </w:t>
      </w:r>
      <w:r>
        <w:rPr>
          <w:rFonts w:ascii="Times New Roman" w:eastAsia="Times New Roman" w:hAnsi="Times New Roman" w:cs="Times New Roman"/>
          <w:sz w:val="24"/>
          <w:szCs w:val="24"/>
        </w:rPr>
        <w:t>них в отдельности повлиять не может. </w:t>
      </w:r>
    </w:p>
    <w:p w14:paraId="00000019" w14:textId="4FD26D59" w:rsidR="004B4CD5" w:rsidRDefault="00B97A48" w:rsidP="009A1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Акакий, один из крестьян, по совету брата, купца-мореплавателя, начал продавать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на острове Северном, где он не растет. За транспортировку </w:t>
      </w:r>
      <w:proofErr w:type="spellStart"/>
      <w:r>
        <w:rPr>
          <w:rFonts w:ascii="Times New Roman" w:eastAsia="Times New Roman" w:hAnsi="Times New Roman" w:cs="Times New Roman"/>
          <w:sz w:val="24"/>
          <w:szCs w:val="24"/>
        </w:rPr>
        <w:t>ЧудоФрукта</w:t>
      </w:r>
      <w:proofErr w:type="spellEnd"/>
      <w:r>
        <w:rPr>
          <w:rFonts w:ascii="Times New Roman" w:eastAsia="Times New Roman" w:hAnsi="Times New Roman" w:cs="Times New Roman"/>
          <w:sz w:val="24"/>
          <w:szCs w:val="24"/>
        </w:rPr>
        <w:t xml:space="preserve"> Акакий платит брату 50 тыс. руб. независимо от количества перевозимого груза. Плата за транспортировку взимается до начала путешествия, а сроки транспортировки позволяют доставить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и продать его на о</w:t>
      </w:r>
      <w:r w:rsidR="009A1E51">
        <w:rPr>
          <w:rFonts w:ascii="Times New Roman" w:eastAsia="Times New Roman" w:hAnsi="Times New Roman" w:cs="Times New Roman"/>
          <w:sz w:val="24"/>
          <w:szCs w:val="24"/>
        </w:rPr>
        <w:t>стро</w:t>
      </w:r>
      <w:r>
        <w:rPr>
          <w:rFonts w:ascii="Times New Roman" w:eastAsia="Times New Roman" w:hAnsi="Times New Roman" w:cs="Times New Roman"/>
          <w:sz w:val="24"/>
          <w:szCs w:val="24"/>
        </w:rPr>
        <w:t>ве Северном в течение недели. Прибыль Акакия от продажи фрукта на островах Южном и Северном в сумме составляет 525 тыс. руб. </w:t>
      </w:r>
    </w:p>
    <w:p w14:paraId="0000001A" w14:textId="77777777" w:rsidR="004B4CD5" w:rsidRDefault="00B97A48" w:rsidP="009A1E51">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Какое количество </w:t>
      </w:r>
      <w:proofErr w:type="spellStart"/>
      <w:r>
        <w:rPr>
          <w:rFonts w:ascii="Times New Roman" w:eastAsia="Times New Roman" w:hAnsi="Times New Roman" w:cs="Times New Roman"/>
          <w:sz w:val="24"/>
          <w:szCs w:val="24"/>
        </w:rPr>
        <w:t>ЧудоФрукта</w:t>
      </w:r>
      <w:proofErr w:type="spellEnd"/>
      <w:r>
        <w:rPr>
          <w:rFonts w:ascii="Times New Roman" w:eastAsia="Times New Roman" w:hAnsi="Times New Roman" w:cs="Times New Roman"/>
          <w:sz w:val="24"/>
          <w:szCs w:val="24"/>
        </w:rPr>
        <w:t xml:space="preserve"> собирает и продает Акакий на каждом острове, если: </w:t>
      </w:r>
    </w:p>
    <w:p w14:paraId="0000001B" w14:textId="77777777" w:rsidR="004B4CD5" w:rsidRDefault="00B97A48" w:rsidP="009A1E5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его прибыль максимально возможная,</w:t>
      </w:r>
    </w:p>
    <w:p w14:paraId="0000001C" w14:textId="77777777" w:rsidR="004B4CD5" w:rsidRDefault="00B97A48" w:rsidP="009A1E5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острове Северном он пока является единственным продавцом, </w:t>
      </w:r>
    </w:p>
    <w:p w14:paraId="0000001D" w14:textId="77777777" w:rsidR="004B4CD5" w:rsidRDefault="00B97A48" w:rsidP="009A1E51">
      <w:pPr>
        <w:numPr>
          <w:ilvl w:val="0"/>
          <w:numId w:val="1"/>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спрос на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на острове Северном описывается линейной функцией, и по цене 200 </w:t>
      </w:r>
      <w:proofErr w:type="spellStart"/>
      <w:r>
        <w:rPr>
          <w:rFonts w:ascii="Times New Roman" w:eastAsia="Times New Roman" w:hAnsi="Times New Roman" w:cs="Times New Roman"/>
          <w:sz w:val="24"/>
          <w:szCs w:val="24"/>
        </w:rPr>
        <w:t>руб</w:t>
      </w:r>
      <w:proofErr w:type="spellEnd"/>
      <w:r>
        <w:rPr>
          <w:rFonts w:ascii="Times New Roman" w:eastAsia="Times New Roman" w:hAnsi="Times New Roman" w:cs="Times New Roman"/>
          <w:sz w:val="24"/>
          <w:szCs w:val="24"/>
        </w:rPr>
        <w:t xml:space="preserve">/кг и выше никто </w:t>
      </w:r>
      <w:proofErr w:type="spellStart"/>
      <w:r>
        <w:rPr>
          <w:rFonts w:ascii="Times New Roman" w:eastAsia="Times New Roman" w:hAnsi="Times New Roman" w:cs="Times New Roman"/>
          <w:sz w:val="24"/>
          <w:szCs w:val="24"/>
        </w:rPr>
        <w:t>ЧудоФрукт</w:t>
      </w:r>
      <w:proofErr w:type="spellEnd"/>
      <w:r>
        <w:rPr>
          <w:rFonts w:ascii="Times New Roman" w:eastAsia="Times New Roman" w:hAnsi="Times New Roman" w:cs="Times New Roman"/>
          <w:sz w:val="24"/>
          <w:szCs w:val="24"/>
        </w:rPr>
        <w:t xml:space="preserve"> там не покупает?</w:t>
      </w:r>
    </w:p>
    <w:p w14:paraId="0000001E" w14:textId="2C7619B8" w:rsidR="004B4CD5" w:rsidRDefault="00B97A48" w:rsidP="009A1E51">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На пути от острова Южный к острову Северный стали промышлять разбоем пираты. Опыт показал, что их нападению подвергается в среднем каждое второе торговое судно. </w:t>
      </w:r>
      <w:r w:rsidR="009A1E51">
        <w:rPr>
          <w:rFonts w:ascii="Times New Roman" w:eastAsia="Times New Roman" w:hAnsi="Times New Roman" w:cs="Times New Roman"/>
          <w:sz w:val="24"/>
          <w:szCs w:val="24"/>
        </w:rPr>
        <w:t>Как с</w:t>
      </w:r>
      <w:r>
        <w:rPr>
          <w:rFonts w:ascii="Times New Roman" w:eastAsia="Times New Roman" w:hAnsi="Times New Roman" w:cs="Times New Roman"/>
          <w:sz w:val="24"/>
          <w:szCs w:val="24"/>
        </w:rPr>
        <w:t xml:space="preserve">ледует Акакию теперь изменить объем сбора </w:t>
      </w:r>
      <w:proofErr w:type="spellStart"/>
      <w:r>
        <w:rPr>
          <w:rFonts w:ascii="Times New Roman" w:eastAsia="Times New Roman" w:hAnsi="Times New Roman" w:cs="Times New Roman"/>
          <w:sz w:val="24"/>
          <w:szCs w:val="24"/>
        </w:rPr>
        <w:t>ЧудоФрукта</w:t>
      </w:r>
      <w:proofErr w:type="spellEnd"/>
      <w:r>
        <w:rPr>
          <w:rFonts w:ascii="Times New Roman" w:eastAsia="Times New Roman" w:hAnsi="Times New Roman" w:cs="Times New Roman"/>
          <w:sz w:val="24"/>
          <w:szCs w:val="24"/>
        </w:rPr>
        <w:t xml:space="preserve"> и объем его продаж на каждом острове, если при нападении на торговое судно пираты отнимают весь товар, плата за транспортировку груза в случае нападения пиратов не возвращается, а Акакий стремится максимизировать среднюю прибыль с учетом возможных нападений пиратов?</w:t>
      </w:r>
    </w:p>
    <w:p w14:paraId="0000001F" w14:textId="77777777" w:rsidR="004B4CD5" w:rsidRDefault="00B97A48" w:rsidP="009A1E51">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Брат Акакия из-за риска встречи с пиратами просит увеличения платы за транспортировку груза. На какое максимальное увеличение платы может согласиться Акакий?</w:t>
      </w:r>
    </w:p>
    <w:p w14:paraId="00000020" w14:textId="693D1874" w:rsidR="004B4CD5" w:rsidRDefault="00B97A48" w:rsidP="009A1E51">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 На пути от острова Южный к острову Северный торговые суда стали подвергаться нападению пиратов все чаще и чаще. Определите максимально допустимую долю потерь груза, направляемого на остров Северный, при которой Акакий согласен продолжать там торговлю, если за транспортировку груза он по-прежнему платит 50 тыс. руб.  </w:t>
      </w:r>
    </w:p>
    <w:p w14:paraId="00000021" w14:textId="77777777" w:rsidR="004B4CD5" w:rsidRDefault="00B97A48" w:rsidP="009A1E5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Задача 5. Как повысить налоговые поступления? </w:t>
      </w:r>
      <w:r>
        <w:rPr>
          <w:rFonts w:ascii="Times New Roman" w:eastAsia="Times New Roman" w:hAnsi="Times New Roman" w:cs="Times New Roman"/>
          <w:b/>
          <w:color w:val="000000"/>
          <w:sz w:val="24"/>
          <w:szCs w:val="24"/>
        </w:rPr>
        <w:tab/>
        <w:t>(20 баллов)</w:t>
      </w:r>
    </w:p>
    <w:p w14:paraId="00000022" w14:textId="77777777" w:rsidR="004B4CD5" w:rsidRDefault="00B97A48" w:rsidP="009A1E51">
      <w:pP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На рынке некоторого товара спрос и предложение описываются линейными функциями, объем спроса и предложения измеряются в тыс. тонн, а цены – в тугриках за тонну. В точке равновесия коэффициент эластичности спроса по цене равен </w:t>
      </w:r>
      <m:oMath>
        <m:sSubSup>
          <m:sSubSupPr>
            <m:ctrlPr>
              <w:rPr>
                <w:rFonts w:ascii="Cambria Math" w:eastAsia="Cambria Math" w:hAnsi="Cambria Math" w:cs="Cambria Math"/>
                <w:color w:val="000000"/>
                <w:sz w:val="24"/>
                <w:szCs w:val="24"/>
              </w:rPr>
            </m:ctrlPr>
          </m:sSubSup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D</m:t>
            </m:r>
          </m:sub>
          <m:sup>
            <m:r>
              <w:rPr>
                <w:rFonts w:ascii="Cambria Math" w:eastAsia="Cambria Math" w:hAnsi="Cambria Math" w:cs="Cambria Math"/>
                <w:color w:val="000000"/>
                <w:sz w:val="24"/>
                <w:szCs w:val="24"/>
              </w:rPr>
              <m:t>P</m:t>
            </m:r>
          </m:sup>
        </m:sSubSup>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11</m:t>
            </m:r>
          </m:num>
          <m:den>
            <m:r>
              <w:rPr>
                <w:rFonts w:ascii="Cambria Math" w:eastAsia="Cambria Math" w:hAnsi="Cambria Math" w:cs="Cambria Math"/>
                <w:color w:val="000000"/>
                <w:sz w:val="24"/>
                <w:szCs w:val="24"/>
              </w:rPr>
              <m:t>9</m:t>
            </m:r>
          </m:den>
        </m:f>
      </m:oMath>
      <w:r>
        <w:rPr>
          <w:rFonts w:ascii="Times New Roman" w:eastAsia="Times New Roman" w:hAnsi="Times New Roman" w:cs="Times New Roman"/>
          <w:color w:val="000000"/>
          <w:sz w:val="24"/>
          <w:szCs w:val="24"/>
        </w:rPr>
        <w:t xml:space="preserve"> . Государство </w:t>
      </w:r>
      <w:proofErr w:type="gramStart"/>
      <w:r>
        <w:rPr>
          <w:rFonts w:ascii="Times New Roman" w:eastAsia="Times New Roman" w:hAnsi="Times New Roman" w:cs="Times New Roman"/>
          <w:color w:val="000000"/>
          <w:sz w:val="24"/>
          <w:szCs w:val="24"/>
        </w:rPr>
        <w:t>ввело  налог</w:t>
      </w:r>
      <w:proofErr w:type="gramEnd"/>
      <w:r>
        <w:rPr>
          <w:rFonts w:ascii="Times New Roman" w:eastAsia="Times New Roman" w:hAnsi="Times New Roman" w:cs="Times New Roman"/>
          <w:color w:val="000000"/>
          <w:sz w:val="24"/>
          <w:szCs w:val="24"/>
        </w:rPr>
        <w:t xml:space="preserve">, который уплачивают продавцы с каждой тонны товара в размере 75% от его рыночной цены, то есть цены, которую уплачивают покупатели. В результате цена товара на рынке выросла на 33 тугрика, а объём налоговых поступлений составил 792 тыс. тугриков. Коэффициент эластичности спроса по цене в точке нового равновесия стал равен </w:t>
      </w:r>
      <m:oMath>
        <m:sSubSup>
          <m:sSubSupPr>
            <m:ctrlPr>
              <w:rPr>
                <w:rFonts w:ascii="Cambria Math" w:eastAsia="Cambria Math" w:hAnsi="Cambria Math" w:cs="Cambria Math"/>
                <w:color w:val="000000"/>
                <w:sz w:val="24"/>
                <w:szCs w:val="24"/>
              </w:rPr>
            </m:ctrlPr>
          </m:sSubSup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D</m:t>
            </m:r>
          </m:sub>
          <m:sup>
            <m:r>
              <w:rPr>
                <w:rFonts w:ascii="Cambria Math" w:eastAsia="Cambria Math" w:hAnsi="Cambria Math" w:cs="Cambria Math"/>
                <w:color w:val="000000"/>
                <w:sz w:val="24"/>
                <w:szCs w:val="24"/>
              </w:rPr>
              <m:t>P</m:t>
            </m:r>
          </m:sup>
        </m:sSubSup>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22</m:t>
            </m:r>
          </m:num>
          <m:den>
            <m:r>
              <w:rPr>
                <w:rFonts w:ascii="Cambria Math" w:eastAsia="Cambria Math" w:hAnsi="Cambria Math" w:cs="Cambria Math"/>
                <w:color w:val="000000"/>
                <w:sz w:val="24"/>
                <w:szCs w:val="24"/>
              </w:rPr>
              <m:t>3</m:t>
            </m:r>
          </m:den>
        </m:f>
      </m:oMath>
      <w:r>
        <w:rPr>
          <w:rFonts w:ascii="Times New Roman" w:eastAsia="Times New Roman" w:hAnsi="Times New Roman" w:cs="Times New Roman"/>
          <w:color w:val="000000"/>
          <w:sz w:val="24"/>
          <w:szCs w:val="24"/>
        </w:rPr>
        <w:t xml:space="preserve">. </w:t>
      </w:r>
    </w:p>
    <w:p w14:paraId="00000023" w14:textId="77777777" w:rsidR="004B4CD5" w:rsidRDefault="00B97A48" w:rsidP="009A1E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Восстановите исходные функции спроса и предложения. </w:t>
      </w:r>
    </w:p>
    <w:p w14:paraId="00000028" w14:textId="2DFADFB5" w:rsidR="004B4CD5" w:rsidRPr="00E3323B" w:rsidRDefault="00B97A48" w:rsidP="00E332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Есть мнение, что действующая налоговая ставка не оптимальна и можно собрать большую сумму налога. Определите налоговую ставку (в процентах), которая обеспечит максимум налоговых поступлений. Сравните эту ставку с действующей и соде</w:t>
      </w:r>
      <w:r>
        <w:rPr>
          <w:rFonts w:ascii="Times New Roman" w:eastAsia="Times New Roman" w:hAnsi="Times New Roman" w:cs="Times New Roman"/>
          <w:sz w:val="24"/>
          <w:szCs w:val="24"/>
        </w:rPr>
        <w:t>ржательно по</w:t>
      </w:r>
      <w:r>
        <w:rPr>
          <w:rFonts w:ascii="Times New Roman" w:eastAsia="Times New Roman" w:hAnsi="Times New Roman" w:cs="Times New Roman"/>
          <w:color w:val="000000"/>
          <w:sz w:val="24"/>
          <w:szCs w:val="24"/>
        </w:rPr>
        <w:t>ясните, почему такое изменение (повышение/снижение) ставки приведет к росту налоговых поступлений.</w:t>
      </w:r>
      <w:bookmarkStart w:id="1" w:name="_GoBack"/>
      <w:bookmarkEnd w:id="1"/>
    </w:p>
    <w:sectPr w:rsidR="004B4CD5" w:rsidRPr="00E3323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67D9"/>
    <w:multiLevelType w:val="multilevel"/>
    <w:tmpl w:val="8C60C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D5"/>
    <w:rsid w:val="002D2786"/>
    <w:rsid w:val="002F52C0"/>
    <w:rsid w:val="004B4CD5"/>
    <w:rsid w:val="0058482E"/>
    <w:rsid w:val="00650F84"/>
    <w:rsid w:val="00660E2E"/>
    <w:rsid w:val="007B7498"/>
    <w:rsid w:val="008E2ECF"/>
    <w:rsid w:val="009A1E51"/>
    <w:rsid w:val="009E38C5"/>
    <w:rsid w:val="00B97A48"/>
    <w:rsid w:val="00D24FBA"/>
    <w:rsid w:val="00E3323B"/>
  </w:rsids>
  <m:mathPr>
    <m:mathFont m:val="Cambria Math"/>
    <m:brkBin m:val="before"/>
    <m:brkBinSub m:val="--"/>
    <m:smallFrac m:val="0"/>
    <m:dispDef/>
    <m:lMargin m:val="0"/>
    <m:rMargin m:val="0"/>
    <m:defJc m:val="centerGroup"/>
    <m:wrapIndent m:val="1440"/>
    <m:intLim m:val="subSup"/>
    <m:naryLim m:val="undOvr"/>
  </m:mathPr>
  <w:themeFontLang w:val="en-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EBE69E"/>
  <w15:docId w15:val="{A849AB36-D967-4349-9471-A34212DD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6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69"/>
    <w:rPr>
      <w:rFonts w:ascii="Tahoma" w:hAnsi="Tahoma" w:cs="Tahoma"/>
      <w:sz w:val="16"/>
      <w:szCs w:val="16"/>
    </w:rPr>
  </w:style>
  <w:style w:type="paragraph" w:styleId="ListParagraph">
    <w:name w:val="List Paragraph"/>
    <w:basedOn w:val="Normal"/>
    <w:uiPriority w:val="34"/>
    <w:qFormat/>
    <w:rsid w:val="00364B69"/>
    <w:pPr>
      <w:spacing w:after="160" w:line="259" w:lineRule="auto"/>
      <w:ind w:left="720"/>
      <w:contextualSpacing/>
    </w:pPr>
  </w:style>
  <w:style w:type="paragraph" w:styleId="NormalWeb">
    <w:name w:val="Normal (Web)"/>
    <w:basedOn w:val="Normal"/>
    <w:uiPriority w:val="99"/>
    <w:semiHidden/>
    <w:unhideWhenUsed/>
    <w:rsid w:val="00D4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D4669C"/>
  </w:style>
  <w:style w:type="character" w:styleId="PlaceholderText">
    <w:name w:val="Placeholder Text"/>
    <w:basedOn w:val="DefaultParagraphFont"/>
    <w:uiPriority w:val="99"/>
    <w:semiHidden/>
    <w:rsid w:val="00D4669C"/>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o1buaxbTBiCf2aGv2rgPOR4w==">AMUW2mWwFHO2qGCqtfLJG/gjGeTY1JkOIQ6jW23VP75svetJe7dFTOzG35VBwH/0b1QCwk6GU3B0yQNggvBosCWbJDeUIVpTz5yIeo7iJtpJhZJf2Nuh98fDF7OMJZCLwGmnR2pos0Sk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Danil Fedorovykh</cp:lastModifiedBy>
  <cp:revision>10</cp:revision>
  <dcterms:created xsi:type="dcterms:W3CDTF">2020-02-22T10:24:00Z</dcterms:created>
  <dcterms:modified xsi:type="dcterms:W3CDTF">2020-02-25T04:43:00Z</dcterms:modified>
</cp:coreProperties>
</file>