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2A59E2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sz w:val="32"/>
          <w:szCs w:val="20"/>
          <w:lang w:eastAsia="ru-RU"/>
        </w:rPr>
        <w:t>В</w:t>
      </w:r>
      <w:r w:rsidR="002662AF">
        <w:rPr>
          <w:rFonts w:ascii="Times New Roman" w:hAnsi="Times New Roman"/>
          <w:b/>
          <w:bCs/>
          <w:sz w:val="32"/>
          <w:szCs w:val="20"/>
          <w:lang w:eastAsia="ru-RU"/>
        </w:rPr>
        <w:t>сероссийская олимпиада</w:t>
      </w:r>
      <w:bookmarkStart w:id="0" w:name="_GoBack"/>
      <w:bookmarkEnd w:id="0"/>
      <w:r w:rsidR="002A59E2" w:rsidRPr="00FF6378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школьников по экономике</w:t>
      </w:r>
    </w:p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3C1CAC" w:rsidRPr="00FF6378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E2" w:rsidRPr="00FF6378" w:rsidRDefault="002A59E2" w:rsidP="002A59E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FF6378">
        <w:rPr>
          <w:rFonts w:ascii="Times New Roman" w:hAnsi="Times New Roman"/>
          <w:b/>
          <w:sz w:val="32"/>
          <w:szCs w:val="20"/>
          <w:lang w:eastAsia="ru-RU"/>
        </w:rPr>
        <w:t>Тесты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Тест 1. 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5 вопросов типа «Верно/Неверно». «Цена» каждого вопроса –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1  балл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 тесту 1 -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 5 баллов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2.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10 вопросов типа «5:1». Из нескольких вариантов ответов нужно выбрать единственно верный ответ.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Вопросы с 6 по 15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 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2 балла. </w:t>
      </w:r>
    </w:p>
    <w:p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тесту 2  - 20 баллов.</w:t>
      </w:r>
    </w:p>
    <w:p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3.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Тест включает 5 вопросов типа «5:</w:t>
      </w:r>
      <w:r w:rsidRPr="00FF6378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». Из нескольких вариантов ответов нужно выбрать все верные ответы.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Вопросы с 16 по 20 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3 балла. </w:t>
      </w:r>
    </w:p>
    <w:p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Итого по тесту 3  -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 баллов.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Всего по тестам можно набрать 40 баллов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  <w:t xml:space="preserve">Время – 60 минут. </w:t>
      </w:r>
    </w:p>
    <w:p w:rsidR="002A59E2" w:rsidRPr="00FF6378" w:rsidRDefault="002A59E2">
      <w:pPr>
        <w:rPr>
          <w:rFonts w:ascii="Times New Roman" w:hAnsi="Times New Roman"/>
          <w:b/>
          <w:sz w:val="24"/>
          <w:szCs w:val="24"/>
        </w:rPr>
      </w:pPr>
    </w:p>
    <w:p w:rsidR="002A59E2" w:rsidRPr="00FF6378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 xml:space="preserve">Тест №1. Выберите единственный верный ответ </w:t>
      </w:r>
    </w:p>
    <w:p w:rsidR="002A59E2" w:rsidRPr="00FF6378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(Всего 5 баллов: 1 балл за верный ответ и 0 баллов при неверном ответе)</w:t>
      </w:r>
    </w:p>
    <w:p w:rsidR="002A59E2" w:rsidRPr="00FF6378" w:rsidRDefault="002A59E2">
      <w:pPr>
        <w:rPr>
          <w:rFonts w:ascii="Times New Roman" w:hAnsi="Times New Roman"/>
          <w:b/>
          <w:sz w:val="24"/>
          <w:szCs w:val="24"/>
        </w:rPr>
      </w:pPr>
    </w:p>
    <w:p w:rsidR="00434A61" w:rsidRPr="00FF6378" w:rsidRDefault="00434A61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 xml:space="preserve">Реальный обменный курс </w:t>
      </w:r>
      <w:r w:rsidR="006555A3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валют </w:t>
      </w:r>
      <w:r w:rsidRPr="00FF6378">
        <w:rPr>
          <w:rFonts w:ascii="Times New Roman" w:hAnsi="Times New Roman"/>
          <w:bCs/>
          <w:color w:val="000000"/>
          <w:sz w:val="24"/>
          <w:szCs w:val="24"/>
        </w:rPr>
        <w:t>всех стран мира может укрепиться одновременно.</w:t>
      </w:r>
    </w:p>
    <w:p w:rsidR="00434A61" w:rsidRPr="00FF6378" w:rsidRDefault="00434A61" w:rsidP="00434A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FF6378">
        <w:rPr>
          <w:rFonts w:ascii="Times New Roman" w:hAnsi="Times New Roman"/>
          <w:sz w:val="24"/>
          <w:szCs w:val="24"/>
        </w:rPr>
        <w:t xml:space="preserve">Верно                         </w:t>
      </w:r>
      <w:r w:rsidRPr="00010E2C">
        <w:rPr>
          <w:rFonts w:ascii="Times New Roman" w:hAnsi="Times New Roman"/>
          <w:sz w:val="24"/>
          <w:szCs w:val="24"/>
        </w:rPr>
        <w:t xml:space="preserve"> Неверно</w:t>
      </w:r>
    </w:p>
    <w:p w:rsidR="00053BBD" w:rsidRPr="00FF6378" w:rsidRDefault="00053BBD" w:rsidP="00053B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4A61" w:rsidRPr="00FF6378" w:rsidRDefault="00434A61" w:rsidP="00434A6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4A61" w:rsidRPr="00FF6378" w:rsidRDefault="00434A61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Проведение рекламной к</w:t>
      </w:r>
      <w:r w:rsidR="006555A3" w:rsidRPr="00FF6378">
        <w:rPr>
          <w:rFonts w:ascii="Times New Roman" w:hAnsi="Times New Roman"/>
          <w:sz w:val="24"/>
          <w:szCs w:val="24"/>
        </w:rPr>
        <w:t>а</w:t>
      </w:r>
      <w:r w:rsidRPr="00FF6378">
        <w:rPr>
          <w:rFonts w:ascii="Times New Roman" w:hAnsi="Times New Roman"/>
          <w:sz w:val="24"/>
          <w:szCs w:val="24"/>
        </w:rPr>
        <w:t>мпании фирмой может снизить ее средние издержки</w:t>
      </w:r>
      <w:r w:rsidR="002A59E2" w:rsidRPr="00FF6378">
        <w:rPr>
          <w:rFonts w:ascii="Times New Roman" w:hAnsi="Times New Roman"/>
          <w:sz w:val="24"/>
          <w:szCs w:val="24"/>
        </w:rPr>
        <w:t xml:space="preserve"> при объеме выпуска, максимизирующем прибыль</w:t>
      </w:r>
      <w:r w:rsidRPr="00FF6378">
        <w:rPr>
          <w:rFonts w:ascii="Times New Roman" w:hAnsi="Times New Roman"/>
          <w:sz w:val="24"/>
          <w:szCs w:val="24"/>
        </w:rPr>
        <w:t>.</w:t>
      </w:r>
    </w:p>
    <w:p w:rsidR="00434A61" w:rsidRPr="00FF6378" w:rsidRDefault="00434A61" w:rsidP="00434A61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010E2C">
        <w:rPr>
          <w:rFonts w:ascii="Times New Roman" w:hAnsi="Times New Roman"/>
          <w:sz w:val="24"/>
          <w:szCs w:val="24"/>
        </w:rPr>
        <w:t xml:space="preserve">Верно     </w:t>
      </w:r>
      <w:r w:rsidRPr="00FF6378">
        <w:rPr>
          <w:rFonts w:ascii="Times New Roman" w:hAnsi="Times New Roman"/>
          <w:sz w:val="24"/>
          <w:szCs w:val="24"/>
        </w:rPr>
        <w:t xml:space="preserve">                     Неверно</w:t>
      </w:r>
    </w:p>
    <w:p w:rsidR="0002016F" w:rsidRPr="00FF6378" w:rsidRDefault="0002016F" w:rsidP="00434A6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2016F" w:rsidRPr="00FF6378" w:rsidRDefault="0002016F" w:rsidP="00546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1C6" w:rsidRPr="00FF6378" w:rsidRDefault="006E61C6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На рынке совершенной конкуренции снижение ставки потоварного налога, уплачиваемого производителями товара, может привести к тому, что величина суммарных налоговых выплат по этому налогу останется без изменений.</w:t>
      </w:r>
    </w:p>
    <w:p w:rsidR="006E61C6" w:rsidRPr="00FF6378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010E2C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010E2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  <w:t>2) Неверно</w:t>
      </w:r>
    </w:p>
    <w:p w:rsidR="008A4E5F" w:rsidRPr="00FF6378" w:rsidRDefault="008A4E5F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highlight w:val="yellow"/>
          <w:lang w:eastAsia="ru-RU"/>
        </w:rPr>
      </w:pPr>
    </w:p>
    <w:p w:rsidR="008D02DE" w:rsidRPr="00FF6378" w:rsidRDefault="008D02DE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E61C6" w:rsidRPr="00FF6378" w:rsidRDefault="006E61C6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Если страна А имеет объем ресурсов, отличный от объема страны В, и технологии производства двух товаров, отличные от технологий страны В, то страна А должна иметь абсолютное преимущество перед страной В в производстве хотя бы одного из этих товаров.</w:t>
      </w:r>
    </w:p>
    <w:p w:rsidR="006E61C6" w:rsidRPr="00010E2C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010E2C">
        <w:rPr>
          <w:rFonts w:ascii="Times New Roman" w:eastAsia="MS Mincho" w:hAnsi="Times New Roman"/>
          <w:sz w:val="24"/>
          <w:szCs w:val="24"/>
          <w:lang w:eastAsia="ru-RU"/>
        </w:rPr>
        <w:t>2) Неверно</w:t>
      </w:r>
    </w:p>
    <w:p w:rsidR="00D66419" w:rsidRPr="00FF6378" w:rsidRDefault="00D66419" w:rsidP="006E61C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D66419" w:rsidRPr="00FF6378" w:rsidRDefault="00D66419" w:rsidP="006E61C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E61C6" w:rsidRPr="00FF6378" w:rsidRDefault="006E61C6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Если предельн</w:t>
      </w:r>
      <w:r w:rsidR="002A59E2" w:rsidRPr="00FF6378">
        <w:rPr>
          <w:rFonts w:ascii="Times New Roman" w:hAnsi="Times New Roman"/>
          <w:sz w:val="24"/>
          <w:szCs w:val="24"/>
        </w:rPr>
        <w:t>ый продукт</w:t>
      </w:r>
      <w:r w:rsidRPr="00FF6378">
        <w:rPr>
          <w:rFonts w:ascii="Times New Roman" w:hAnsi="Times New Roman"/>
          <w:sz w:val="24"/>
          <w:szCs w:val="24"/>
        </w:rPr>
        <w:t xml:space="preserve"> труда </w:t>
      </w:r>
      <w:r w:rsidR="002A59E2" w:rsidRPr="00FF6378">
        <w:rPr>
          <w:rFonts w:ascii="Times New Roman" w:hAnsi="Times New Roman"/>
          <w:sz w:val="24"/>
          <w:szCs w:val="24"/>
        </w:rPr>
        <w:t xml:space="preserve">в денежном выражении </w:t>
      </w:r>
      <w:r w:rsidRPr="00FF6378">
        <w:rPr>
          <w:rFonts w:ascii="Times New Roman" w:hAnsi="Times New Roman"/>
          <w:sz w:val="24"/>
          <w:szCs w:val="24"/>
        </w:rPr>
        <w:t>больше, чем предельн</w:t>
      </w:r>
      <w:r w:rsidR="002A59E2" w:rsidRPr="00FF6378">
        <w:rPr>
          <w:rFonts w:ascii="Times New Roman" w:hAnsi="Times New Roman"/>
          <w:sz w:val="24"/>
          <w:szCs w:val="24"/>
        </w:rPr>
        <w:t>ый  продукт</w:t>
      </w:r>
      <w:r w:rsidRPr="00FF6378">
        <w:rPr>
          <w:rFonts w:ascii="Times New Roman" w:hAnsi="Times New Roman"/>
          <w:sz w:val="24"/>
          <w:szCs w:val="24"/>
        </w:rPr>
        <w:t xml:space="preserve"> капитала</w:t>
      </w:r>
      <w:r w:rsidR="002A59E2" w:rsidRPr="00FF6378">
        <w:rPr>
          <w:rFonts w:ascii="Times New Roman" w:hAnsi="Times New Roman"/>
          <w:sz w:val="24"/>
          <w:szCs w:val="24"/>
        </w:rPr>
        <w:t xml:space="preserve"> в денежном выражении</w:t>
      </w:r>
      <w:r w:rsidRPr="00FF6378">
        <w:rPr>
          <w:rFonts w:ascii="Times New Roman" w:hAnsi="Times New Roman"/>
          <w:sz w:val="24"/>
          <w:szCs w:val="24"/>
        </w:rPr>
        <w:t>, то фирме следует сократить объем используемого капитала и увеличить количество нанятых работников</w:t>
      </w:r>
      <w:r w:rsidR="002A59E2" w:rsidRPr="00FF6378">
        <w:rPr>
          <w:rFonts w:ascii="Times New Roman" w:hAnsi="Times New Roman"/>
          <w:sz w:val="24"/>
          <w:szCs w:val="24"/>
        </w:rPr>
        <w:t xml:space="preserve"> в долгосрочном периоде</w:t>
      </w:r>
      <w:r w:rsidRPr="00FF6378">
        <w:rPr>
          <w:rFonts w:ascii="Times New Roman" w:hAnsi="Times New Roman"/>
          <w:sz w:val="24"/>
          <w:szCs w:val="24"/>
        </w:rPr>
        <w:t xml:space="preserve">. </w:t>
      </w:r>
    </w:p>
    <w:p w:rsidR="006E61C6" w:rsidRPr="00546D48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546D48">
        <w:rPr>
          <w:rFonts w:ascii="Times New Roman" w:eastAsia="MS Mincho" w:hAnsi="Times New Roman"/>
          <w:sz w:val="24"/>
          <w:szCs w:val="24"/>
          <w:lang w:eastAsia="ru-RU"/>
        </w:rPr>
        <w:t>2) Неверно</w:t>
      </w:r>
    </w:p>
    <w:p w:rsidR="00D66419" w:rsidRPr="00FF6378" w:rsidRDefault="00D66419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</w:p>
    <w:p w:rsidR="002A59E2" w:rsidRPr="00FF6378" w:rsidRDefault="002A59E2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>Тест №2. Выберите единственный верный ответ</w:t>
      </w:r>
    </w:p>
    <w:p w:rsidR="002A59E2" w:rsidRPr="00FF6378" w:rsidRDefault="002A59E2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(Всего 20 баллов: 2 балла за верный ответ и 0 баллов при неверном ответе)</w:t>
      </w:r>
    </w:p>
    <w:p w:rsidR="002A59E2" w:rsidRPr="00FF6378" w:rsidRDefault="002A59E2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6</w:t>
      </w:r>
      <w:r w:rsidR="00D806A7" w:rsidRPr="00FF6378">
        <w:rPr>
          <w:rFonts w:ascii="Times New Roman" w:hAnsi="Times New Roman"/>
          <w:sz w:val="24"/>
          <w:szCs w:val="24"/>
        </w:rPr>
        <w:t xml:space="preserve">. В условиях совершенной конкуренции </w:t>
      </w:r>
      <w:r w:rsidR="002A59E2" w:rsidRPr="00FF6378">
        <w:rPr>
          <w:rFonts w:ascii="Times New Roman" w:hAnsi="Times New Roman"/>
          <w:sz w:val="24"/>
          <w:szCs w:val="24"/>
        </w:rPr>
        <w:t xml:space="preserve">при </w:t>
      </w:r>
      <w:r w:rsidR="002A59E2" w:rsidRPr="00FF6378">
        <w:rPr>
          <w:rFonts w:ascii="Times New Roman" w:hAnsi="Times New Roman"/>
          <w:sz w:val="24"/>
          <w:szCs w:val="24"/>
          <w:lang w:val="en-US"/>
        </w:rPr>
        <w:t>U</w:t>
      </w:r>
      <w:r w:rsidR="002A59E2" w:rsidRPr="00FF6378">
        <w:rPr>
          <w:rFonts w:ascii="Times New Roman" w:hAnsi="Times New Roman"/>
          <w:sz w:val="24"/>
          <w:szCs w:val="24"/>
        </w:rPr>
        <w:t xml:space="preserve">-образной кривой средних издержек </w:t>
      </w:r>
      <w:r w:rsidR="00D806A7" w:rsidRPr="00FF6378">
        <w:rPr>
          <w:rFonts w:ascii="Times New Roman" w:hAnsi="Times New Roman"/>
          <w:sz w:val="24"/>
          <w:szCs w:val="24"/>
        </w:rPr>
        <w:t>внедрение новой технологии</w:t>
      </w:r>
      <w:r w:rsidR="002A59E2" w:rsidRPr="00FF6378">
        <w:rPr>
          <w:rFonts w:ascii="Times New Roman" w:hAnsi="Times New Roman"/>
          <w:sz w:val="24"/>
          <w:szCs w:val="24"/>
        </w:rPr>
        <w:t>, снижающей средние издержки при каждом объеме производства,</w:t>
      </w:r>
      <w:r w:rsidR="00D806A7" w:rsidRPr="00FF6378">
        <w:rPr>
          <w:rFonts w:ascii="Times New Roman" w:hAnsi="Times New Roman"/>
          <w:sz w:val="24"/>
          <w:szCs w:val="24"/>
        </w:rPr>
        <w:t xml:space="preserve"> приведет в </w:t>
      </w:r>
      <w:r w:rsidR="002A59E2" w:rsidRPr="00FF6378">
        <w:rPr>
          <w:rFonts w:ascii="Times New Roman" w:hAnsi="Times New Roman"/>
          <w:sz w:val="24"/>
          <w:szCs w:val="24"/>
        </w:rPr>
        <w:t>долгосрочном</w:t>
      </w:r>
      <w:r w:rsidR="00D806A7" w:rsidRPr="00FF6378">
        <w:rPr>
          <w:rFonts w:ascii="Times New Roman" w:hAnsi="Times New Roman"/>
          <w:sz w:val="24"/>
          <w:szCs w:val="24"/>
        </w:rPr>
        <w:t xml:space="preserve"> периоде к: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1) падению цены и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2) падению цены и росту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3) росту цены и сокращению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4) росту цены и числа фирм в отрасли</w:t>
      </w:r>
    </w:p>
    <w:p w:rsidR="00D806A7" w:rsidRPr="00546D4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6D48">
        <w:rPr>
          <w:rFonts w:ascii="Times New Roman" w:hAnsi="Times New Roman"/>
          <w:sz w:val="24"/>
          <w:szCs w:val="24"/>
        </w:rPr>
        <w:t>5) падению цены, число фирм может как упасть, так и вырасти</w:t>
      </w:r>
    </w:p>
    <w:p w:rsidR="00D806A7" w:rsidRPr="00FF6378" w:rsidRDefault="00D806A7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7</w:t>
      </w:r>
      <w:r w:rsidR="00D806A7" w:rsidRPr="00FF6378">
        <w:rPr>
          <w:rFonts w:ascii="Times New Roman" w:hAnsi="Times New Roman"/>
          <w:sz w:val="24"/>
          <w:szCs w:val="24"/>
        </w:rPr>
        <w:t>.</w:t>
      </w:r>
      <w:r w:rsidRPr="00FF6378">
        <w:rPr>
          <w:rFonts w:ascii="Times New Roman" w:hAnsi="Times New Roman"/>
          <w:sz w:val="24"/>
          <w:szCs w:val="24"/>
        </w:rPr>
        <w:t xml:space="preserve"> </w:t>
      </w:r>
      <w:r w:rsidR="00D806A7" w:rsidRPr="00FF6378">
        <w:rPr>
          <w:rFonts w:ascii="Times New Roman" w:hAnsi="Times New Roman"/>
          <w:sz w:val="24"/>
          <w:szCs w:val="24"/>
        </w:rPr>
        <w:t xml:space="preserve">Назовите </w:t>
      </w:r>
      <w:r w:rsidR="00683E4C" w:rsidRPr="00FF6378">
        <w:rPr>
          <w:rFonts w:ascii="Times New Roman" w:hAnsi="Times New Roman"/>
          <w:sz w:val="24"/>
          <w:szCs w:val="24"/>
        </w:rPr>
        <w:t>одну из основных целей</w:t>
      </w:r>
      <w:r w:rsidR="00D806A7" w:rsidRPr="00FF6378">
        <w:rPr>
          <w:rFonts w:ascii="Times New Roman" w:hAnsi="Times New Roman"/>
          <w:sz w:val="24"/>
          <w:szCs w:val="24"/>
        </w:rPr>
        <w:t xml:space="preserve"> планируемой приватизации государственных корпораций в РФ</w:t>
      </w:r>
      <w:r w:rsidR="00683E4C" w:rsidRPr="00FF6378">
        <w:rPr>
          <w:rFonts w:ascii="Times New Roman" w:hAnsi="Times New Roman"/>
          <w:sz w:val="24"/>
          <w:szCs w:val="24"/>
        </w:rPr>
        <w:t xml:space="preserve"> в 2014-2016 гг.</w:t>
      </w:r>
      <w:r w:rsidR="00D806A7" w:rsidRPr="00FF6378">
        <w:rPr>
          <w:rFonts w:ascii="Times New Roman" w:hAnsi="Times New Roman"/>
          <w:sz w:val="24"/>
          <w:szCs w:val="24"/>
        </w:rPr>
        <w:t xml:space="preserve"> (</w:t>
      </w:r>
      <w:r w:rsidR="00683E4C" w:rsidRPr="00FF6378">
        <w:rPr>
          <w:rFonts w:ascii="Times New Roman" w:hAnsi="Times New Roman"/>
          <w:sz w:val="24"/>
          <w:szCs w:val="24"/>
        </w:rPr>
        <w:t xml:space="preserve">514 федеральных государственных унитарных предприятий и 436 акционерных общества, среди которых </w:t>
      </w:r>
      <w:r w:rsidRPr="00FF6378">
        <w:rPr>
          <w:rFonts w:ascii="Times New Roman" w:hAnsi="Times New Roman"/>
          <w:sz w:val="24"/>
          <w:szCs w:val="24"/>
        </w:rPr>
        <w:t xml:space="preserve">аэропорт </w:t>
      </w:r>
      <w:r w:rsidR="00D806A7" w:rsidRPr="00FF6378">
        <w:rPr>
          <w:rFonts w:ascii="Times New Roman" w:hAnsi="Times New Roman"/>
          <w:sz w:val="24"/>
          <w:szCs w:val="24"/>
        </w:rPr>
        <w:t xml:space="preserve">Внуково, </w:t>
      </w:r>
      <w:r w:rsidR="00683E4C" w:rsidRPr="00FF6378">
        <w:rPr>
          <w:rFonts w:ascii="Times New Roman" w:hAnsi="Times New Roman"/>
          <w:sz w:val="24"/>
          <w:szCs w:val="24"/>
        </w:rPr>
        <w:t>международный аэропорт Шереметьево, РОСНАНО, ВТБ-24, РЖД</w:t>
      </w:r>
      <w:r w:rsidR="00D806A7" w:rsidRPr="00FF6378">
        <w:rPr>
          <w:rFonts w:ascii="Times New Roman" w:hAnsi="Times New Roman"/>
          <w:sz w:val="24"/>
          <w:szCs w:val="24"/>
        </w:rPr>
        <w:t xml:space="preserve"> и </w:t>
      </w:r>
      <w:r w:rsidRPr="00FF6378">
        <w:rPr>
          <w:rFonts w:ascii="Times New Roman" w:hAnsi="Times New Roman"/>
          <w:sz w:val="24"/>
          <w:szCs w:val="24"/>
        </w:rPr>
        <w:t>д</w:t>
      </w:r>
      <w:r w:rsidR="00D806A7" w:rsidRPr="00FF6378">
        <w:rPr>
          <w:rFonts w:ascii="Times New Roman" w:hAnsi="Times New Roman"/>
          <w:sz w:val="24"/>
          <w:szCs w:val="24"/>
        </w:rPr>
        <w:t>р.).</w:t>
      </w:r>
    </w:p>
    <w:p w:rsidR="00D806A7" w:rsidRPr="00546D4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6D48">
        <w:rPr>
          <w:rFonts w:ascii="Times New Roman" w:hAnsi="Times New Roman"/>
          <w:sz w:val="24"/>
          <w:szCs w:val="24"/>
        </w:rPr>
        <w:t>1) увеличение доходов государственного бюджета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2) борьба с монополизмом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3) снижение </w:t>
      </w:r>
      <w:r w:rsidR="002A59E2" w:rsidRPr="00FF6378">
        <w:rPr>
          <w:rFonts w:ascii="Times New Roman" w:hAnsi="Times New Roman"/>
          <w:sz w:val="24"/>
          <w:szCs w:val="24"/>
        </w:rPr>
        <w:t xml:space="preserve">внешнего </w:t>
      </w:r>
      <w:r w:rsidRPr="00FF6378">
        <w:rPr>
          <w:rFonts w:ascii="Times New Roman" w:hAnsi="Times New Roman"/>
          <w:sz w:val="24"/>
          <w:szCs w:val="24"/>
        </w:rPr>
        <w:t>долга</w:t>
      </w:r>
      <w:r w:rsidR="006659B0">
        <w:rPr>
          <w:rFonts w:ascii="Times New Roman" w:hAnsi="Times New Roman"/>
          <w:sz w:val="24"/>
          <w:szCs w:val="24"/>
        </w:rPr>
        <w:t xml:space="preserve"> частного сектора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4) </w:t>
      </w:r>
      <w:r w:rsidR="002A59E2" w:rsidRPr="00FF6378">
        <w:rPr>
          <w:rFonts w:ascii="Times New Roman" w:hAnsi="Times New Roman"/>
          <w:sz w:val="24"/>
          <w:szCs w:val="24"/>
        </w:rPr>
        <w:t>увеличение денежной массы в экономике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5) </w:t>
      </w:r>
      <w:r w:rsidR="002A59E2" w:rsidRPr="00FF6378">
        <w:rPr>
          <w:rFonts w:ascii="Times New Roman" w:hAnsi="Times New Roman"/>
          <w:sz w:val="24"/>
          <w:szCs w:val="24"/>
        </w:rPr>
        <w:t>борьба с безработицей</w:t>
      </w: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55A3" w:rsidRPr="00FF6378" w:rsidRDefault="00003A24" w:rsidP="00A250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8</w:t>
      </w:r>
      <w:r w:rsidR="00D806A7" w:rsidRPr="00FF6378">
        <w:rPr>
          <w:rFonts w:ascii="Times New Roman" w:hAnsi="Times New Roman"/>
          <w:sz w:val="24"/>
          <w:szCs w:val="24"/>
        </w:rPr>
        <w:t xml:space="preserve">. </w:t>
      </w:r>
      <w:r w:rsidR="006555A3" w:rsidRPr="00FF6378">
        <w:rPr>
          <w:rFonts w:ascii="Times New Roman" w:hAnsi="Times New Roman"/>
          <w:bCs/>
          <w:color w:val="000000"/>
          <w:sz w:val="24"/>
          <w:szCs w:val="24"/>
        </w:rPr>
        <w:t>Евлампий организует ферму и собирается нанять работника. Алексей тратит на покос 1 десятины 20 часов, а заготовку 100 пудов дров 14 часов, Борис соответственно 10 и 20 часов, Виктор – 8 и 30 часов, Глеб – 15 и 12 часов. Все работники согласны работать за жалование 1/10 руб. за час и согласны работать не более 48 часов в неделю. Кого следует выбрать Евлампию для максимизаци</w:t>
      </w:r>
      <w:r w:rsidR="002D4A16" w:rsidRPr="00FF6378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555A3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недельной прибыли, если на рынке стоимость покоса составляет 1 руб., стоимость 100 пудов дров 2 руб.? 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Алексея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Бориса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Виктора</w:t>
      </w:r>
    </w:p>
    <w:p w:rsidR="006555A3" w:rsidRPr="00546D4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6D48">
        <w:rPr>
          <w:rFonts w:ascii="Times New Roman" w:hAnsi="Times New Roman"/>
          <w:bCs/>
          <w:color w:val="000000"/>
          <w:sz w:val="24"/>
          <w:szCs w:val="24"/>
        </w:rPr>
        <w:t>Глеба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Никого</w:t>
      </w:r>
    </w:p>
    <w:p w:rsidR="00053BBD" w:rsidRPr="00FF6378" w:rsidRDefault="00053BBD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A16" w:rsidRPr="00FF6378" w:rsidRDefault="00003A24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9</w:t>
      </w:r>
      <w:r w:rsidR="00D806A7" w:rsidRPr="00FF6378">
        <w:rPr>
          <w:rFonts w:ascii="Times New Roman" w:hAnsi="Times New Roman"/>
          <w:sz w:val="24"/>
          <w:szCs w:val="24"/>
        </w:rPr>
        <w:t xml:space="preserve">. </w:t>
      </w:r>
      <w:r w:rsidR="002D4A16" w:rsidRPr="00FF6378">
        <w:rPr>
          <w:rFonts w:ascii="Times New Roman" w:hAnsi="Times New Roman"/>
          <w:sz w:val="24"/>
          <w:szCs w:val="24"/>
        </w:rPr>
        <w:t xml:space="preserve">Стив, Билл и Сергей </w:t>
      </w:r>
      <w:r w:rsidR="002D4A16" w:rsidRPr="00FF6378">
        <w:rPr>
          <w:rFonts w:ascii="Times New Roman" w:hAnsi="Times New Roman"/>
          <w:sz w:val="24"/>
          <w:szCs w:val="24"/>
        </w:rPr>
        <w:softHyphen/>
        <w:t>- предприниматели. Каждый из них владеет двумя заводами с разными технологиями производства, функции издержек этих заводов представлены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668"/>
        <w:gridCol w:w="3668"/>
      </w:tblGrid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78">
              <w:rPr>
                <w:rFonts w:ascii="Times New Roman" w:hAnsi="Times New Roman"/>
                <w:b/>
                <w:sz w:val="24"/>
                <w:szCs w:val="24"/>
              </w:rPr>
              <w:t>Предприниматель</w:t>
            </w:r>
          </w:p>
        </w:tc>
        <w:tc>
          <w:tcPr>
            <w:tcW w:w="3668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78">
              <w:rPr>
                <w:rFonts w:ascii="Times New Roman" w:hAnsi="Times New Roman"/>
                <w:b/>
                <w:sz w:val="24"/>
                <w:szCs w:val="24"/>
              </w:rPr>
              <w:t>Издержки на первом заводе</w:t>
            </w:r>
          </w:p>
        </w:tc>
        <w:tc>
          <w:tcPr>
            <w:tcW w:w="3668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78">
              <w:rPr>
                <w:rFonts w:ascii="Times New Roman" w:hAnsi="Times New Roman"/>
                <w:b/>
                <w:sz w:val="24"/>
                <w:szCs w:val="24"/>
              </w:rPr>
              <w:t>Издержки на втором заводе</w:t>
            </w:r>
          </w:p>
        </w:tc>
      </w:tr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8">
              <w:rPr>
                <w:rFonts w:ascii="Times New Roman" w:hAnsi="Times New Roman"/>
                <w:sz w:val="24"/>
                <w:szCs w:val="24"/>
              </w:rPr>
              <w:t>Стив</w: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5pt" o:ole="">
                  <v:imagedata r:id="rId9" o:title=""/>
                </v:shape>
                <o:OLEObject Type="Embed" ProgID="Equation.3" ShapeID="_x0000_i1025" DrawAspect="Content" ObjectID="_1488482343" r:id="rId10"/>
              </w:objec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00">
                <v:shape id="_x0000_i1026" type="#_x0000_t75" style="width:52pt;height:15pt" o:ole="">
                  <v:imagedata r:id="rId11" o:title=""/>
                </v:shape>
                <o:OLEObject Type="Embed" ProgID="Equation.3" ShapeID="_x0000_i1026" DrawAspect="Content" ObjectID="_1488482344" r:id="rId12"/>
              </w:object>
            </w:r>
          </w:p>
        </w:tc>
      </w:tr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8">
              <w:rPr>
                <w:rFonts w:ascii="Times New Roman" w:hAnsi="Times New Roman"/>
                <w:sz w:val="24"/>
                <w:szCs w:val="24"/>
              </w:rPr>
              <w:t>Билл</w: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80" w:dyaOrig="360">
                <v:shape id="_x0000_i1027" type="#_x0000_t75" style="width:54pt;height:18pt" o:ole="">
                  <v:imagedata r:id="rId13" o:title=""/>
                </v:shape>
                <o:OLEObject Type="Embed" ProgID="Equation.3" ShapeID="_x0000_i1027" DrawAspect="Content" ObjectID="_1488482345" r:id="rId14"/>
              </w:objec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60">
                <v:shape id="_x0000_i1028" type="#_x0000_t75" style="width:54pt;height:18pt" o:ole="">
                  <v:imagedata r:id="rId15" o:title=""/>
                </v:shape>
                <o:OLEObject Type="Embed" ProgID="Equation.3" ShapeID="_x0000_i1028" DrawAspect="Content" ObjectID="_1488482346" r:id="rId16"/>
              </w:object>
            </w:r>
          </w:p>
        </w:tc>
      </w:tr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80" w:dyaOrig="360">
                <v:shape id="_x0000_i1029" type="#_x0000_t75" style="width:54pt;height:18pt" o:ole="">
                  <v:imagedata r:id="rId17" o:title=""/>
                </v:shape>
                <o:OLEObject Type="Embed" ProgID="Equation.3" ShapeID="_x0000_i1029" DrawAspect="Content" ObjectID="_1488482347" r:id="rId18"/>
              </w:objec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60">
                <v:shape id="_x0000_i1030" type="#_x0000_t75" style="width:54pt;height:18pt" o:ole="">
                  <v:imagedata r:id="rId19" o:title=""/>
                </v:shape>
                <o:OLEObject Type="Embed" ProgID="Equation.3" ShapeID="_x0000_i1030" DrawAspect="Content" ObjectID="_1488482348" r:id="rId20"/>
              </w:object>
            </w:r>
          </w:p>
        </w:tc>
      </w:tr>
    </w:tbl>
    <w:p w:rsidR="002D4A16" w:rsidRPr="00FF6378" w:rsidRDefault="002D4A16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lastRenderedPageBreak/>
        <w:t>Кто из предпринимателей будет использовать в производстве только один завод</w:t>
      </w:r>
      <w:r w:rsidR="00976BB4" w:rsidRPr="00FF6378">
        <w:rPr>
          <w:rFonts w:ascii="Times New Roman" w:hAnsi="Times New Roman"/>
          <w:sz w:val="24"/>
          <w:szCs w:val="24"/>
        </w:rPr>
        <w:t xml:space="preserve"> при производстве любого положительного объема выпуска</w:t>
      </w:r>
      <w:r w:rsidRPr="00FF6378">
        <w:rPr>
          <w:rFonts w:ascii="Times New Roman" w:hAnsi="Times New Roman"/>
          <w:sz w:val="24"/>
          <w:szCs w:val="24"/>
        </w:rPr>
        <w:t>?</w:t>
      </w:r>
    </w:p>
    <w:p w:rsidR="002D4A16" w:rsidRPr="00546D4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1) Только Стив;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2) Стив и Билл;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3) Только Сергей;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4) Билл и Сергей;</w:t>
      </w:r>
    </w:p>
    <w:p w:rsidR="00D806A7" w:rsidRPr="00FF6378" w:rsidRDefault="002D4A16" w:rsidP="00A250D1">
      <w:pPr>
        <w:spacing w:after="0" w:line="240" w:lineRule="auto"/>
        <w:ind w:firstLine="426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5) Стив, Билл и Сергей</w:t>
      </w:r>
    </w:p>
    <w:p w:rsidR="00D806A7" w:rsidRPr="00FF6378" w:rsidRDefault="00D806A7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10</w:t>
      </w:r>
      <w:r w:rsidR="00D806A7" w:rsidRPr="00FF6378">
        <w:rPr>
          <w:rFonts w:ascii="Times New Roman" w:hAnsi="Times New Roman"/>
          <w:sz w:val="24"/>
          <w:szCs w:val="24"/>
        </w:rPr>
        <w:t xml:space="preserve">. Рост предельной производительности труда </w:t>
      </w:r>
      <w:r w:rsidR="002A59E2" w:rsidRPr="00FF6378">
        <w:rPr>
          <w:rFonts w:ascii="Times New Roman" w:hAnsi="Times New Roman"/>
          <w:sz w:val="24"/>
          <w:szCs w:val="24"/>
        </w:rPr>
        <w:t xml:space="preserve">в экономике </w:t>
      </w:r>
      <w:r w:rsidR="00D806A7" w:rsidRPr="00FF6378">
        <w:rPr>
          <w:rFonts w:ascii="Times New Roman" w:hAnsi="Times New Roman"/>
          <w:sz w:val="24"/>
          <w:szCs w:val="24"/>
        </w:rPr>
        <w:t>при прочих равных условиях:</w:t>
      </w:r>
    </w:p>
    <w:p w:rsidR="00D806A7" w:rsidRPr="00546D4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546D48">
        <w:rPr>
          <w:rFonts w:ascii="Times New Roman" w:hAnsi="Times New Roman"/>
          <w:sz w:val="24"/>
          <w:szCs w:val="24"/>
        </w:rPr>
        <w:t>1) повысит реальную заработную плату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2) сократит реальную заработную плату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3) никакого влияния на реальную заработную плату не окажет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4) может повысить, может сократить или не оказать влияния на реальную заработную плату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5) сначала снизит реальную заработную плату, а затем она достигнет прежнего уровня</w:t>
      </w:r>
    </w:p>
    <w:p w:rsidR="00D806A7" w:rsidRPr="00FF6378" w:rsidRDefault="00D806A7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11</w:t>
      </w:r>
      <w:r w:rsidR="00D806A7" w:rsidRPr="00FF6378">
        <w:rPr>
          <w:rFonts w:ascii="Times New Roman" w:hAnsi="Times New Roman"/>
          <w:sz w:val="24"/>
          <w:szCs w:val="24"/>
        </w:rPr>
        <w:t>. Школьник Вася планирует заниматься английским языком с репетитором и рассматривает три возможные схемы оплаты, предлагаемые администрацией языковых курсов.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Схема А:</w:t>
      </w:r>
      <w:r w:rsidRPr="00FF6378">
        <w:rPr>
          <w:rFonts w:ascii="Times New Roman" w:hAnsi="Times New Roman"/>
          <w:sz w:val="24"/>
          <w:szCs w:val="24"/>
        </w:rPr>
        <w:t xml:space="preserve"> Все уроки школьникам предоставляются с</w:t>
      </w:r>
      <w:r w:rsidR="006555A3" w:rsidRPr="00FF6378">
        <w:rPr>
          <w:rFonts w:ascii="Times New Roman" w:hAnsi="Times New Roman"/>
          <w:sz w:val="24"/>
          <w:szCs w:val="24"/>
        </w:rPr>
        <w:t>о</w:t>
      </w:r>
      <w:r w:rsidRPr="00FF6378">
        <w:rPr>
          <w:rFonts w:ascii="Times New Roman" w:hAnsi="Times New Roman"/>
          <w:sz w:val="24"/>
          <w:szCs w:val="24"/>
        </w:rPr>
        <w:t xml:space="preserve">  скидкой </w:t>
      </w:r>
      <w:r w:rsidR="006555A3" w:rsidRPr="00FF6378">
        <w:rPr>
          <w:rFonts w:ascii="Times New Roman" w:hAnsi="Times New Roman"/>
          <w:sz w:val="24"/>
          <w:szCs w:val="24"/>
        </w:rPr>
        <w:t xml:space="preserve">20% </w:t>
      </w:r>
      <w:r w:rsidRPr="00FF6378">
        <w:rPr>
          <w:rFonts w:ascii="Times New Roman" w:hAnsi="Times New Roman"/>
          <w:sz w:val="24"/>
          <w:szCs w:val="24"/>
        </w:rPr>
        <w:t>относительно базовой цены.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Схема В:</w:t>
      </w:r>
      <w:r w:rsidRPr="00FF6378">
        <w:rPr>
          <w:rFonts w:ascii="Times New Roman" w:hAnsi="Times New Roman"/>
          <w:sz w:val="24"/>
          <w:szCs w:val="24"/>
        </w:rPr>
        <w:t xml:space="preserve"> Каждый шестой урок любому клиенту предоставляется бесплатно, все остальные уроки оплачиваются по базовой цене.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Схема С:</w:t>
      </w:r>
      <w:r w:rsidRPr="00FF6378">
        <w:rPr>
          <w:rFonts w:ascii="Times New Roman" w:hAnsi="Times New Roman"/>
          <w:sz w:val="24"/>
          <w:szCs w:val="24"/>
        </w:rPr>
        <w:t xml:space="preserve"> Каждый 4-ый урок все представители мужского пола оплачивают с 50% скидкой, все остальные уроки оплачиваются по базовой цене.</w:t>
      </w:r>
    </w:p>
    <w:p w:rsidR="006555A3" w:rsidRPr="00FF6378" w:rsidRDefault="006555A3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Считая, что качество предоставляемых услуг по различным схемам одинаково и что Вася будет заниматься 12 раз в месяц, выберите самую выгодную для Васи схему оплаты. </w:t>
      </w:r>
    </w:p>
    <w:p w:rsidR="006555A3" w:rsidRPr="00546D48" w:rsidRDefault="006555A3" w:rsidP="00A250D1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sz w:val="24"/>
          <w:szCs w:val="24"/>
          <w:lang w:eastAsia="ru-RU"/>
        </w:rPr>
        <w:t>наиболее выгодна схема А.</w:t>
      </w:r>
    </w:p>
    <w:p w:rsidR="006555A3" w:rsidRPr="00FF6378" w:rsidRDefault="006555A3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наиболее выгодна схема В.</w:t>
      </w:r>
    </w:p>
    <w:p w:rsidR="006555A3" w:rsidRPr="00FF6378" w:rsidRDefault="006555A3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наиболее выгодна схема С.</w:t>
      </w:r>
    </w:p>
    <w:p w:rsidR="006555A3" w:rsidRPr="00FF6378" w:rsidRDefault="006555A3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схемы А и В эквивалентны и выгоднее, чем схема С.</w:t>
      </w:r>
    </w:p>
    <w:p w:rsidR="00D806A7" w:rsidRPr="00FF6378" w:rsidRDefault="00D806A7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схемы А, В и С невозможно сравнить, не зная базовую цену урока.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066D1" w:rsidRPr="00FF6378" w:rsidRDefault="00003A24" w:rsidP="00A250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12</w:t>
      </w:r>
      <w:r w:rsidR="00D806A7" w:rsidRPr="00FF6378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D806A7" w:rsidRPr="00FF6378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C066D1" w:rsidRPr="00FF6378">
        <w:rPr>
          <w:rFonts w:ascii="Times New Roman" w:eastAsia="MS Mincho" w:hAnsi="Times New Roman"/>
          <w:sz w:val="24"/>
          <w:szCs w:val="24"/>
          <w:lang w:eastAsia="ru-RU"/>
        </w:rPr>
        <w:t>В стране А из каждой условной единицы труда производится 1/2  единиц товара Х или  4  единицы товара У. В стране В из каждой условной единицы труда производится 2   единицы товара Х или  1/4  единиц товара У.  Выберите верное утверждение.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Страна В обладает абсолютным преимуществом в производстве товара У.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2) Страна А обладает абсолютным преимуществом в производстве товара Х.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3) Страна А обладает абсолютным преимуществом в производстве товара Х, только если запас труда в стране А  больше, чем в стране В.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4) Страна А обладает сравнительным преимуществом в производстве товара Х.</w:t>
      </w:r>
    </w:p>
    <w:p w:rsidR="00C066D1" w:rsidRPr="00546D4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sz w:val="24"/>
          <w:szCs w:val="24"/>
          <w:lang w:eastAsia="ru-RU"/>
        </w:rPr>
        <w:t>5) Страна В обладает сравнительным преимуществом в производстве товара Х.</w:t>
      </w:r>
    </w:p>
    <w:p w:rsidR="00F3747E" w:rsidRPr="00FF6378" w:rsidRDefault="00F3747E" w:rsidP="00B718AE">
      <w:pPr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003A24" w:rsidP="00B718AE">
      <w:pPr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13</w:t>
      </w:r>
      <w:r w:rsidR="00D806A7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. 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На рисунке изображены две кривые спроса на некоторый товар в различных регионах Альфа (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val="en-US" w:eastAsia="ru-RU"/>
        </w:rPr>
        <w:t>D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vertAlign w:val="superscript"/>
          <w:lang w:val="en-US" w:eastAsia="ru-RU"/>
        </w:rPr>
        <w:t>A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и Вега (D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vertAlign w:val="superscript"/>
          <w:lang w:eastAsia="ru-RU"/>
        </w:rPr>
        <w:t>B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). </w:t>
      </w:r>
    </w:p>
    <w:p w:rsidR="002A59E2" w:rsidRPr="00FF6378" w:rsidRDefault="008A43DD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</wp:posOffset>
                </wp:positionV>
                <wp:extent cx="2470785" cy="1949450"/>
                <wp:effectExtent l="0" t="59690" r="43815" b="0"/>
                <wp:wrapNone/>
                <wp:docPr id="79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785" cy="1949450"/>
                          <a:chOff x="0" y="0"/>
                          <a:chExt cx="2471373" cy="1949924"/>
                        </a:xfrm>
                      </wpg:grpSpPr>
                      <wps:wsp>
                        <wps:cNvPr id="80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2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AE" w:rsidRDefault="00B718AE" w:rsidP="002D4A16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Группа 12"/>
                        <wpg:cNvGrpSpPr>
                          <a:grpSpLocks/>
                        </wpg:cNvGrpSpPr>
                        <wpg:grpSpPr bwMode="auto">
                          <a:xfrm>
                            <a:off x="136478" y="6824"/>
                            <a:ext cx="2334895" cy="1943100"/>
                            <a:chOff x="0" y="0"/>
                            <a:chExt cx="2334895" cy="1943100"/>
                          </a:xfrm>
                        </wpg:grpSpPr>
                        <wps:wsp>
                          <wps:cNvPr id="82" name="Прямая со стрелкой 1"/>
                          <wps:cNvCnPr/>
                          <wps:spPr bwMode="auto">
                            <a:xfrm>
                              <a:off x="0" y="1593850"/>
                              <a:ext cx="2286000" cy="63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Прямая со стрелкой 2"/>
                          <wps:cNvCnPr/>
                          <wps:spPr bwMode="auto">
                            <a:xfrm flipV="1">
                              <a:off x="114300" y="0"/>
                              <a:ext cx="0" cy="18288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Прямая соединительная линия 3"/>
                          <wps:cNvCnPr/>
                          <wps:spPr bwMode="auto">
                            <a:xfrm>
                              <a:off x="114300" y="228600"/>
                              <a:ext cx="800100" cy="1371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Прямая соединительная линия 4"/>
                          <wps:cNvCnPr/>
                          <wps:spPr bwMode="auto">
                            <a:xfrm>
                              <a:off x="114300" y="571500"/>
                              <a:ext cx="1485900" cy="10287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Надпись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600200"/>
                              <a:ext cx="27749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7"/>
                          <wps:cNvCnPr/>
                          <wps:spPr bwMode="auto">
                            <a:xfrm>
                              <a:off x="114300" y="1277620"/>
                              <a:ext cx="10287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Надпись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20" y="1236980"/>
                              <a:ext cx="26416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Надпись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1028700"/>
                              <a:ext cx="25908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Надпись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1257300"/>
                              <a:ext cx="47434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vertAlign w:val="superscript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lang w:val="en-US"/>
                                  </w:rPr>
                                  <w:t>(P)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Надпись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14300"/>
                              <a:ext cx="4775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vertAlign w:val="superscript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lang w:val="en-US"/>
                                  </w:rPr>
                                  <w:t>(P)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Группа 37" o:spid="_x0000_s1026" style="position:absolute;left:0;text-align:left;margin-left:96pt;margin-top:6.7pt;width:194.55pt;height:153.5pt;z-index:251659264" coordsize="2471373,1949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5" o:spid="_x0000_s1027" type="#_x0000_t202" style="position:absolute;width:2552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xnHwwAA&#10;ANsAAAAPAAAAZHJzL2Rvd25yZXYueG1sRE/Pa8IwFL4P/B/CE7yMmVpBpBpFNpTBRJnz4PHZvLWd&#10;zUtJYq3765eDsOPH93u+7EwtWnK+sqxgNExAEOdWV1woOH6tX6YgfEDWWFsmBXfysFz0nuaYaXvj&#10;T2oPoRAxhH2GCsoQmkxKn5dk0A9tQxy5b+sMhghdIbXDWww3tUyTZCINVhwbSmzotaT8crgaBb97&#10;t7Vput2Mzqdx1Ya355/dx06pQb9bzUAE6sK/+OF+1wqmcX38E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xnHwwAAANsAAAAPAAAAAAAAAAAAAAAAAJcCAABkcnMvZG93&#10;bnJldi54bWxQSwUGAAAAAAQABAD1AAAAhwMAAAAA&#10;" filled="f" stroked="f">
                  <v:textbox>
                    <w:txbxContent>
                      <w:p w:rsidR="00B718AE" w:rsidRDefault="00B718AE" w:rsidP="002D4A16">
                        <w:r>
                          <w:t>Р</w:t>
                        </w:r>
                      </w:p>
                    </w:txbxContent>
                  </v:textbox>
                </v:shape>
                <v:group id="Группа 12" o:spid="_x0000_s1028" style="position:absolute;left:136478;top:6824;width:2334895;height:1943100" coordsize="2334895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Прямая со стрелкой 1" o:spid="_x0000_s1029" type="#_x0000_t32" style="position:absolute;top:1593850;width:2286000;height:63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rbFsQAAADbAAAADwAAAGRycy9kb3ducmV2LnhtbESPUUvDQBCE3wv+h2OFvrUXW6I19lqk&#10;IkhBWqs/YMmtSTC3d+TWJPrre4LQx2FmvmHW29G1qqcuNp4N3MwzUMSltw1XBj7en2crUFGQLbae&#10;ycAPRdhuriZrLKwf+I36k1QqQTgWaKAWCYXWsazJYZz7QJy8T985lCS7StsOhwR3rV5k2a122HBa&#10;qDHQrqby6/TtDCxzOsjuNc/D013o97+NHA/DvTHT6/HxAZTQKJfwf/vFGlgt4O9L+gF6cw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+tsWxAAAANsAAAAPAAAAAAAAAAAA&#10;AAAAAKECAABkcnMvZG93bnJldi54bWxQSwUGAAAAAAQABAD5AAAAkgMAAAAA&#10;" strokeweight="1pt">
                    <v:stroke endarrow="open"/>
                    <v:shadow on="t" opacity="24903f" mv:blur="40000f" origin=",.5" offset="0,20000emu"/>
                  </v:shape>
                  <v:shape id="Прямая со стрелкой 2" o:spid="_x0000_s1030" type="#_x0000_t32" style="position:absolute;left:114300;width:0;height:1828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qD7sQAAADbAAAADwAAAGRycy9kb3ducmV2LnhtbESPT2vCQBTE7wW/w/KE3urGtoQQ3QQR&#10;BPEgNJaCt0f25Q/uvo3ZrcZv3y0Uehxm5jfMupysETcafe9YwXKRgCCune65VfB52r1kIHxA1mgc&#10;k4IHeSiL2dMac+3u/EG3KrQiQtjnqKALYcil9HVHFv3CDcTRa9xoMUQ5tlKPeI9wa+RrkqTSYs9x&#10;ocOBth3Vl+rbKmiofz8cyZyqXZOxqc7p9euSKvU8nzYrEIGm8B/+a++1guwNfr/EHyC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KoPuxAAAANsAAAAPAAAAAAAAAAAA&#10;AAAAAKECAABkcnMvZG93bnJldi54bWxQSwUGAAAAAAQABAD5AAAAkgMAAAAA&#10;" strokeweight="1pt">
                    <v:stroke endarrow="open"/>
                    <v:shadow on="t" opacity="24903f" mv:blur="40000f" origin=",.5" offset="0,20000emu"/>
                  </v:shape>
                  <v:line id="Прямая соединительная линия 3" o:spid="_x0000_s1031" style="position:absolute;visibility:visible;mso-wrap-style:square" from="114300,228600" to="9144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nW58UAAADbAAAADwAAAGRycy9kb3ducmV2LnhtbESPQWvCQBSE7wX/w/KEXkQ3ShskuooI&#10;RSlFcBXE2yP7TILZtyG7jem/7xYKHoeZ+YZZrntbi45aXzlWMJ0kIIhzZyouFJxPH+M5CB+QDdaO&#10;ScEPeVivBi9LzIx78JE6HQoRIewzVFCG0GRS+rwki37iGuLo3VxrMUTZFtK0+IhwW8tZkqTSYsVx&#10;ocSGtiXld/1tFVzCLv3q9OGavu832rvT6PCpR0q9DvvNAkSgPjzD/+29UTB/g78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WnW58UAAADbAAAADwAAAAAAAAAA&#10;AAAAAAChAgAAZHJzL2Rvd25yZXYueG1sUEsFBgAAAAAEAAQA+QAAAJMDAAAAAA==&#10;" strokeweight="1pt">
                    <v:shadow on="t" opacity="24903f" mv:blur="40000f" origin=",.5" offset="0,20000emu"/>
                  </v:line>
                  <v:line id="Прямая соединительная линия 4" o:spid="_x0000_s1032" style="position:absolute;visibility:visible;mso-wrap-style:square" from="114300,571500" to="16002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VzfMQAAADbAAAADwAAAGRycy9kb3ducmV2LnhtbESPQWvCQBSE7wX/w/KEXkQ3FQwSXUUE&#10;qZQidBXE2yP7TILZtyG7xvjv3UKhx2FmvmGW697WoqPWV44VfEwSEMS5MxUXCk7H3XgOwgdkg7Vj&#10;UvAkD+vV4G2JmXEP/qFOh0JECPsMFZQhNJmUPi/Jop+4hjh6V9daDFG2hTQtPiLc1nKaJKm0WHFc&#10;KLGhbUn5Td+tgnP4TL87fbiks/1Ge3ccHb70SKn3Yb9ZgAjUh//wX3tvFMxn8Psl/gC5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JXN8xAAAANsAAAAPAAAAAAAAAAAA&#10;AAAAAKECAABkcnMvZG93bnJldi54bWxQSwUGAAAAAAQABAD5AAAAkgMAAAAA&#10;" strokeweight="1pt">
                    <v:shadow on="t" opacity="24903f" mv:blur="40000f" origin=",.5" offset="0,20000emu"/>
                  </v:line>
                  <v:shape id="Надпись 6" o:spid="_x0000_s1033" type="#_x0000_t202" style="position:absolute;left:2057400;top:1600200;width:27749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iQoxwAA&#10;ANsAAAAPAAAAZHJzL2Rvd25yZXYueG1sRI9Pa8JAFMTvhX6H5RV6Kboxgkh0ldLSUqgo/jl4fGaf&#10;SWz2bdjdxuin7woFj8PM/IaZzjtTi5acrywrGPQTEMS51RUXCnbbj94YhA/IGmvLpOBCHuazx4cp&#10;ZtqeeU3tJhQiQthnqKAMocmk9HlJBn3fNsTRO1pnMETpCqkdniPc1DJNkpE0WHFcKLGht5Lyn82v&#10;UXBduYVN08Xn4LAfVm14fzktv5dKPT91rxMQgbpwD/+3v7SC8QhuX+IP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uYkKMcAAADbAAAADwAAAAAAAAAAAAAAAACXAgAAZHJz&#10;L2Rvd25yZXYueG1sUEsFBgAAAAAEAAQA9QAAAIs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Прямая соединительная линия 7" o:spid="_x0000_s1034" style="position:absolute;visibility:visible;mso-wrap-style:square" from="114300,1277620" to="1143000,1277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tIkMUAAADbAAAADwAAAGRycy9kb3ducmV2LnhtbESPQWvCQBSE7wX/w/KEXkQ3Co0SXUWE&#10;opQiuAri7ZF9JsHs25DdxvTfdwuFHoeZ+YZZbXpbi45aXzlWMJ0kIIhzZyouFFzO7+MFCB+QDdaO&#10;ScE3edisBy8rzIx78ok6HQoRIewzVFCG0GRS+rwki37iGuLo3V1rMUTZFtK0+IxwW8tZkqTSYsVx&#10;ocSGdiXlD/1lFVzDPv3s9PGWvh222rvz6PihR0q9DvvtEkSgPvyH/9oHo2Axh98v8QfI9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btIkMUAAADbAAAADwAAAAAAAAAA&#10;AAAAAAChAgAAZHJzL2Rvd25yZXYueG1sUEsFBgAAAAAEAAQA+QAAAJMDAAAAAA==&#10;" strokeweight="1pt">
                    <v:shadow on="t" opacity="24903f" mv:blur="40000f" origin=",.5" offset="0,20000emu"/>
                  </v:line>
                  <v:shape id="Надпись 8" o:spid="_x0000_s1035" type="#_x0000_t202" style="position:absolute;left:541020;top:1236980;width:26416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RXBwwAA&#10;ANsAAAAPAAAAZHJzL2Rvd25yZXYueG1sRE/Pa8IwFL4P/B/CE7yMmVpBpBpFNpTBRJnz4PHZvLWd&#10;zUtJYq3765eDsOPH93u+7EwtWnK+sqxgNExAEOdWV1woOH6tX6YgfEDWWFsmBXfysFz0nuaYaXvj&#10;T2oPoRAxhH2GCsoQmkxKn5dk0A9tQxy5b+sMhghdIbXDWww3tUyTZCINVhwbSmzotaT8crgaBb97&#10;t7Vput2Mzqdx1Ya355/dx06pQb9bzUAE6sK/+OF+1wqmcWz8E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NRXBwwAAANsAAAAPAAAAAAAAAAAAAAAAAJcCAABkcnMvZG93&#10;bnJldi54bWxQSwUGAAAAAAQABAD1AAAAhwMAAAAA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9" o:spid="_x0000_s1036" type="#_x0000_t202" style="position:absolute;left:1028700;top:1028700;width:2590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bBaxwAA&#10;ANsAAAAPAAAAZHJzL2Rvd25yZXYueG1sRI9Pa8JAFMTvhX6H5Qm9FN2YQtHoKqWlUlAs/jl4fGaf&#10;Sdrs27C7xthP7xYKPQ4z8xtmOu9MLVpyvrKsYDhIQBDnVldcKNjv3vsjED4ga6wtk4IreZjP7u+m&#10;mGl74Q2121CICGGfoYIyhCaT0uclGfQD2xBH72SdwRClK6R2eIlwU8s0SZ6lwYrjQokNvZaUf2/P&#10;RsHPp1vZNF0thsfDU9WGt8ev9XKt1EOve5mACNSF//Bf+0MrGI3h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3mwWscAAADbAAAADwAAAAAAAAAAAAAAAACXAgAAZHJz&#10;L2Rvd25yZXYueG1sUEsFBgAAAAAEAAQA9QAAAIs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10" o:spid="_x0000_s1037" type="#_x0000_t202" style="position:absolute;left:1371600;top:1257300;width:47434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o8axAAA&#10;ANsAAAAPAAAAZHJzL2Rvd25yZXYueG1sRE/Pa8IwFL4L/g/hCbuMmdrBcNUosjEZKMrcDjs+m2db&#10;bV5KEmvdX28OA48f3+/pvDO1aMn5yrKC0TABQZxbXXGh4Of742kMwgdkjbVlUnAlD/NZvzfFTNsL&#10;f1G7C4WIIewzVFCG0GRS+rwkg35oG+LIHawzGCJ0hdQOLzHc1DJNkhdpsOLYUGJDbyXlp93ZKPjb&#10;urVN0/VytP99rtrw/njcrDZKPQy6xQREoC7cxf/uT63gNa6P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qPGsQAAADbAAAADwAAAAAAAAAAAAAAAACXAgAAZHJzL2Rv&#10;d25yZXYueG1sUEsFBgAAAAAEAAQA9QAAAIg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B</w:t>
                          </w:r>
                          <w:r>
                            <w:rPr>
                              <w:lang w:val="en-US"/>
                            </w:rPr>
                            <w:t>(P)</w:t>
                          </w:r>
                        </w:p>
                      </w:txbxContent>
                    </v:textbox>
                  </v:shape>
                  <v:shape id="Надпись 11" o:spid="_x0000_s1038" type="#_x0000_t202" style="position:absolute;left:114300;top:114300;width:4775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iqBxwAA&#10;ANsAAAAPAAAAZHJzL2Rvd25yZXYueG1sRI9PS8NAFMTvQr/D8gpepN0kBWnTbkupKEJLpX8OPT6z&#10;zySafRt21zT66V1B8DjMzG+Yxao3jejI+dqygnScgCAurK65VHA+PY6mIHxA1thYJgVf5GG1HNws&#10;MNf2ygfqjqEUEcI+RwVVCG0upS8qMujHtiWO3pt1BkOUrpTa4TXCTSOzJLmXBmuOCxW2tKmo+Dh+&#10;GgXfL25ns2z3lL5eJnUXHu7e99u9UrfDfj0HEagP/+G/9rNWMEvh90v8AXL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NYqgccAAADbAAAADwAAAAAAAAAAAAAAAACXAgAAZHJz&#10;L2Rvd25yZXYueG1sUEsFBgAAAAAEAAQA9QAAAIs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A</w:t>
                          </w:r>
                          <w:r>
                            <w:rPr>
                              <w:lang w:val="en-US"/>
                            </w:rPr>
                            <w:t>(P)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003A24" w:rsidRPr="00FF6378" w:rsidRDefault="00003A24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D4A16" w:rsidRPr="00FF6378" w:rsidRDefault="002D4A16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D806A7" w:rsidRPr="00FF6378" w:rsidRDefault="00D806A7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Выберете верное утверждение: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Ценовая эластичность спроса в точке А больше, чем в точке В.</w:t>
      </w:r>
    </w:p>
    <w:p w:rsidR="00D806A7" w:rsidRPr="00546D4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Ценовая эластичность спроса в точке В больше, чем в точке А.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По представленному рисунку ценовые эластичности в точках А и В не сравнимы.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При абсолютно неэластичном предложении товара на рынке совершенной конкуренции цена товара будет выше в регионе Альфа, чем в регионе Вега.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При абсолютно неэластичном предложении товара на рынке совершенной конкуренции цена товара будет выше в регионе Вега, чем в регионе Альфа.</w:t>
      </w:r>
    </w:p>
    <w:p w:rsidR="00000218" w:rsidRPr="00FF6378" w:rsidRDefault="008A43DD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2351B7" wp14:editId="4902B7F7">
                <wp:simplePos x="0" y="0"/>
                <wp:positionH relativeFrom="column">
                  <wp:posOffset>1949450</wp:posOffset>
                </wp:positionH>
                <wp:positionV relativeFrom="paragraph">
                  <wp:posOffset>422275</wp:posOffset>
                </wp:positionV>
                <wp:extent cx="2077085" cy="1714500"/>
                <wp:effectExtent l="6350" t="3175" r="0" b="9525"/>
                <wp:wrapNone/>
                <wp:docPr id="62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714500"/>
                          <a:chOff x="0" y="0"/>
                          <a:chExt cx="2077085" cy="1714500"/>
                        </a:xfrm>
                      </wpg:grpSpPr>
                      <wps:wsp>
                        <wps:cNvPr id="63" name="Надпись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6880" y="457200"/>
                            <a:ext cx="4775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AE" w:rsidRPr="00BD5821" w:rsidRDefault="00B718AE" w:rsidP="000002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lang w:val="en-US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Группа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77085" cy="1714500"/>
                            <a:chOff x="0" y="0"/>
                            <a:chExt cx="2077085" cy="1714500"/>
                          </a:xfrm>
                        </wpg:grpSpPr>
                        <wps:wsp>
                          <wps:cNvPr id="65" name="Прямая соединительная линия 42"/>
                          <wps:cNvCnPr/>
                          <wps:spPr bwMode="auto">
                            <a:xfrm>
                              <a:off x="306705" y="408305"/>
                              <a:ext cx="614888" cy="10452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Прямая соединительная линия 45"/>
                          <wps:cNvCnPr/>
                          <wps:spPr bwMode="auto">
                            <a:xfrm>
                              <a:off x="306705" y="1207770"/>
                              <a:ext cx="79057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" name="Группа 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77085" cy="1714500"/>
                              <a:chOff x="0" y="0"/>
                              <a:chExt cx="2077085" cy="1714500"/>
                            </a:xfrm>
                          </wpg:grpSpPr>
                          <wps:wsp>
                            <wps:cNvPr id="68" name="Надпись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5527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Default="00B718AE" w:rsidP="00000218">
                                  <w: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Прямая со стрелкой 40"/>
                            <wps:cNvCnPr/>
                            <wps:spPr bwMode="auto">
                              <a:xfrm>
                                <a:off x="219075" y="1448435"/>
                                <a:ext cx="1756823" cy="48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Прямая со стрелкой 41"/>
                            <wps:cNvCnPr/>
                            <wps:spPr bwMode="auto">
                              <a:xfrm flipV="1">
                                <a:off x="306705" y="234315"/>
                                <a:ext cx="0" cy="139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Прямая соединительная линия 43"/>
                            <wps:cNvCnPr/>
                            <wps:spPr bwMode="auto">
                              <a:xfrm>
                                <a:off x="306705" y="669290"/>
                                <a:ext cx="1141935" cy="783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Надпись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9590" y="1453515"/>
                                <a:ext cx="27749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Надпись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365" y="1176655"/>
                                <a:ext cx="26416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Надпись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015" y="1017905"/>
                                <a:ext cx="25908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Надпись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2540" y="1191895"/>
                                <a:ext cx="47434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(P)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Надпись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42900"/>
                                <a:ext cx="3067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2C2095" w:rsidRDefault="00B718AE" w:rsidP="0000021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Р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Надпись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0"/>
                                <a:ext cx="3035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2C2095" w:rsidRDefault="00B718AE" w:rsidP="0000021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Р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Надпись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43000"/>
                                <a:ext cx="3263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2C2095" w:rsidRDefault="00B718AE" w:rsidP="0000021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P*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Группа 55" o:spid="_x0000_s1039" style="position:absolute;left:0;text-align:left;margin-left:153.5pt;margin-top:33.25pt;width:163.55pt;height:135pt;z-index:251661312" coordsize="2077085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">
                <v:shape id="Надпись 49" o:spid="_x0000_s1040" type="#_x0000_t202" style="position:absolute;left:436880;top:457200;width:477520;height:2616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WFKxwAA&#10;ANsAAAAPAAAAZHJzL2Rvd25yZXYueG1sRI9Pa8JAFMTvgt9heYVeim6MIBJdpbQohYrin4PHZ/Y1&#10;Sc2+DbvbmPbTdwsFj8PM/IaZLztTi5acrywrGA0TEMS51RUXCk7H1WAKwgdkjbVlUvBNHpaLfm+O&#10;mbY33lN7CIWIEPYZKihDaDIpfV6SQT+0DXH0PqwzGKJ0hdQObxFuapkmyUQarDgulNjQS0n59fBl&#10;FPzs3Mam6WY9upzHVRtenz6371ulHh+65xmIQF24h//bb1rBZAx/X+IP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p1hSscAAADbAAAADwAAAAAAAAAAAAAAAACXAgAAZHJz&#10;L2Rvd25yZXYueG1sUEsFBgAAAAAEAAQA9QAAAIsDAAAAAA==&#10;" filled="f" stroked="f">
                  <v:textbox>
                    <w:txbxContent>
                      <w:p w:rsidR="00B718AE" w:rsidRPr="00BD5821" w:rsidRDefault="00B718AE" w:rsidP="0000021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>(P)</w:t>
                        </w:r>
                      </w:p>
                    </w:txbxContent>
                  </v:textbox>
                </v:shape>
                <v:group id="Группа 54" o:spid="_x0000_s1041" style="position:absolute;width:2077085;height:1714500" coordsize="2077085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line id="Прямая соединительная линия 42" o:spid="_x0000_s1042" style="position:absolute;visibility:visible;mso-wrap-style:square" from="306705,408305" to="921593,1453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ytGsQAAADbAAAADwAAAGRycy9kb3ducmV2LnhtbESPQUsDMRSE74L/ITyhN5tV6CLbpkWK&#10;0oKFalv0+kxes0s3L8smptt/3wiCx2FmvmFmi8G1IlEfGs8KHsYFCGLtTcNWwWH/ev8EIkRkg61n&#10;UnChAIv57c0MK+PP/EFpF63IEA4VKqhj7Copg67JYRj7jjh7R987jFn2VpoezxnuWvlYFKV02HBe&#10;qLGjZU36tPtxCl7em/TtdLKbfclWv30dV5/bpNTobniegog0xP/wX3ttFJQT+P2Sf4C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nK0axAAAANsAAAAPAAAAAAAAAAAA&#10;AAAAAKECAABkcnMvZG93bnJldi54bWxQSwUGAAAAAAQABAD5AAAAkgMAAAAA&#10;" strokecolor="black [3213]" strokeweight="1pt">
                    <v:shadow on="t" opacity="24903f" mv:blur="40000f" origin=",.5" offset="0,20000emu"/>
                  </v:line>
                  <v:line id="Прямая соединительная линия 45" o:spid="_x0000_s1043" style="position:absolute;visibility:visible;mso-wrap-style:square" from="306705,1207770" to="1097275,12077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4zbcMAAADbAAAADwAAAGRycy9kb3ducmV2LnhtbESPQWsCMRSE74L/ITyhN822h6WsRpHS&#10;0kILtSp6fSbP7NLNy7JJ4/bfN0LB4zAz3zCL1eBakagPjWcF97MCBLH2pmGrYL97mT6CCBHZYOuZ&#10;FPxSgNVyPFpgZfyFvyhtoxUZwqFCBXWMXSVl0DU5DDPfEWfv7HuHMcveStPjJcNdKx+KopQOG84L&#10;NXb0VJP+3v44Bc+bJp2cTvZjV7LV78fz6+EzKXU3GdZzEJGGeAv/t9+MgrKE65f8A+Ty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1OM23DAAAA2wAAAA8AAAAAAAAAAAAA&#10;AAAAoQIAAGRycy9kb3ducmV2LnhtbFBLBQYAAAAABAAEAPkAAACRAwAAAAA=&#10;" strokecolor="black [3213]" strokeweight="1pt">
                    <v:shadow on="t" opacity="24903f" mv:blur="40000f" origin=",.5" offset="0,20000emu"/>
                  </v:line>
                  <v:group id="Группа 53" o:spid="_x0000_s1044" style="position:absolute;width:2077085;height:1714500" coordsize="2077085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<v:shape id="Надпись 38" o:spid="_x0000_s1045" type="#_x0000_t202" style="position:absolute;left:114300;width:255270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fM7wwAA&#10;ANsAAAAPAAAAZHJzL2Rvd25yZXYueG1sRE/Pa8IwFL4P/B/CG+wimtqBSGeUsaEIimLdYce35tlW&#10;m5eSZLXbX78chB0/vt/zZW8a0ZHztWUFk3ECgriwuuZSwcdpNZqB8AFZY2OZFPyQh+Vi8DDHTNsb&#10;H6nLQyliCPsMFVQhtJmUvqjIoB/bljhyZ+sMhghdKbXDWww3jUyTZCoN1hwbKmzpraLimn8bBb8H&#10;t7NpultPvj6f6y68Dy/77V6pp8f+9QVEoD78i+/ujVYwjWPjl/g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OfM7wwAAANsAAAAPAAAAAAAAAAAAAAAAAJcCAABkcnMvZG93&#10;bnJldi54bWxQSwUGAAAAAAQABAD1AAAAhwMAAAAA&#10;" filled="f" stroked="f">
                      <v:textbox>
                        <w:txbxContent>
                          <w:p w:rsidR="00B718AE" w:rsidRDefault="00B718AE" w:rsidP="00000218">
                            <w:r>
                              <w:t>Р</w:t>
                            </w:r>
                          </w:p>
                        </w:txbxContent>
                      </v:textbox>
                    </v:shape>
                    <v:shape id="Прямая со стрелкой 40" o:spid="_x0000_s1046" type="#_x0000_t32" style="position:absolute;left:219075;top:1448435;width:1756823;height:483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RPo8IAAADbAAAADwAAAGRycy9kb3ducmV2LnhtbESPT4vCMBTE7wt+h/AWvK3peii1a5Ra&#10;ELz5b9nzo3m2ZZuXmsRav70RFvY4zPxmmOV6NJ0YyPnWsoLPWQKCuLK65VrB93n7kYHwAVljZ5kU&#10;PMjDejV5W2Ku7Z2PNJxCLWIJ+xwVNCH0uZS+asign9meOHoX6wyGKF0ttcN7LDednCdJKg22HBca&#10;7KlsqPo93YyCdPMzlBtXFI/rMblk+zJLD7dKqen7WHyBCDSG//AfvdORW8DrS/w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ZRPo8IAAADbAAAADwAAAAAAAAAAAAAA&#10;AAChAgAAZHJzL2Rvd25yZXYueG1sUEsFBgAAAAAEAAQA+QAAAJADAAAAAA==&#10;" strokecolor="black [3213]" strokeweight="1pt">
                      <v:stroke endarrow="open"/>
                      <v:shadow on="t" opacity="24903f" mv:blur="40000f" origin=",.5" offset="0,20000emu"/>
                    </v:shape>
                    <v:shape id="Прямая со стрелкой 41" o:spid="_x0000_s1047" type="#_x0000_t32" style="position:absolute;left:306705;top:234315;width:0;height:1393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ROeMIAAADbAAAADwAAAGRycy9kb3ducmV2LnhtbESPwW7CMAyG75P2DpEncRvJ0MRYIaAJ&#10;CcSNUdjdNF5TrXGqJoNuT48Pk3a0fv+fPy9WQ2jVhfrURLbwNDagiKvoGq4tnI6bxxmolJEdtpHJ&#10;wg8lWC3v7xZYuHjlA13KXCuBcCrQgs+5K7ROlaeAaRw7Ysk+Yx8wy9jX2vV4FXho9cSYqQ7YsFzw&#10;2NHaU/VVfgfRMPSs6f3w6nE7PZe/5mPfbTfWjh6GtzmoTEP+X/5r75yFF7GXXwQAe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mROeMIAAADbAAAADwAAAAAAAAAAAAAA&#10;AAChAgAAZHJzL2Rvd25yZXYueG1sUEsFBgAAAAAEAAQA+QAAAJADAAAAAA==&#10;" strokecolor="black [3213]" strokeweight="1pt">
                      <v:stroke endarrow="open"/>
                      <v:shadow on="t" opacity="24903f" mv:blur="40000f" origin=",.5" offset="0,20000emu"/>
                    </v:shape>
                    <v:line id="Прямая соединительная линия 43" o:spid="_x0000_s1048" style="position:absolute;visibility:visible;mso-wrap-style:square" from="306705,669290" to="1448640,1453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49xMQAAADbAAAADwAAAGRycy9kb3ducmV2LnhtbESPQWsCMRSE7wX/Q3hCbzVrDypboxSx&#10;tKBgq6W9vibP7NLNy7JJ4/rvTUHwOMzMN8x82btGJOpC7VnBeFSAINbe1GwVfB5eHmYgQkQ22Hgm&#10;BWcKsFwM7uZYGn/iD0r7aEWGcChRQRVjW0oZdEUOw8i3xNk7+s5hzLKz0nR4ynDXyMeimEiHNeeF&#10;CltaVaR/939Owfq9Tj9OJ7s9TNjqzffx9WuXlLof9s9PICL18Ra+tt+MgukY/r/kHy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fj3ExAAAANsAAAAPAAAAAAAAAAAA&#10;AAAAAKECAABkcnMvZG93bnJldi54bWxQSwUGAAAAAAQABAD5AAAAkgMAAAAA&#10;" strokecolor="black [3213]" strokeweight="1pt">
                      <v:shadow on="t" opacity="24903f" mv:blur="40000f" origin=",.5" offset="0,20000emu"/>
                    </v:line>
                    <v:shape id="Надпись 44" o:spid="_x0000_s1049" type="#_x0000_t202" style="position:absolute;left:1799590;top:1453515;width:277495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FIMxwAA&#10;ANs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Hl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AhSDM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Надпись 46" o:spid="_x0000_s1050" type="#_x0000_t202" style="position:absolute;left:634365;top:1176655;width:264160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PeXxwAA&#10;ANsAAAAPAAAAZHJzL2Rvd25yZXYueG1sRI9Pa8JAFMTvhX6H5Qm9FN0YoZXoKqWlUqhY/HPw+Mw+&#10;k7TZt2F3jdFP7xYKPQ4z8xtmOu9MLVpyvrKsYDhIQBDnVldcKNht3/tjED4ga6wtk4ILeZjP7u+m&#10;mGl75jW1m1CICGGfoYIyhCaT0uclGfQD2xBH72idwRClK6R2eI5wU8s0SZ6kwYrjQokNvZaU/2xO&#10;RsH1yy1tmi4Xw8N+VLXh7fF79blS6qHXvUxABOrCf/iv/aEVPI/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0T3l8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Надпись 47" o:spid="_x0000_s1051" type="#_x0000_t202" style="position:absolute;left:1009015;top:1017905;width:259080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W/jxwAA&#10;ANsAAAAPAAAAZHJzL2Rvd25yZXYueG1sRI9Ba8JAFITvhf6H5Qm9iG6MUkt0ldJSKSiKtocen9ln&#10;kjb7NuxuY9pf7xaEHoeZ+YaZLztTi5acrywrGA0TEMS51RUXCt7fXgYPIHxA1lhbJgU/5GG5uL2Z&#10;Y6btmffUHkIhIoR9hgrKEJpMSp+XZNAPbUMcvZN1BkOUrpDa4TnCTS3TJLmXBiuOCyU29FRS/nX4&#10;Ngp+d25j03SzGh0/xlUbnvuf2/VWqbte9zgDEagL/+Fr+1UrmE7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K1v48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Надпись 48" o:spid="_x0000_s1052" type="#_x0000_t202" style="position:absolute;left:1272540;top:1191895;width:474345;height:2616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4cp4xwAA&#10;ANsAAAAPAAAAZHJzL2Rvd25yZXYueG1sRI9Ba8JAFITvhf6H5Qm9iG6MWEt0ldJSKSiKtocen9ln&#10;kjb7NuxuY9pf7xaEHoeZ+YaZLztTi5acrywrGA0TEMS51RUXCt7fXgYPIHxA1lhbJgU/5GG5uL2Z&#10;Y6btmffUHkIhIoR9hgrKEJpMSp+XZNAPbUMcvZN1BkOUrpDa4TnCTS3TJLmXBiuOCyU29FRS/nX4&#10;Ngp+d25j03SzGh0/xlUbnvuf2/VWqbte9zgDEagL/+Fr+1UrmE7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+HKeM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(P)</w:t>
                            </w:r>
                          </w:p>
                        </w:txbxContent>
                      </v:textbox>
                    </v:shape>
                    <v:shape id="Надпись 50" o:spid="_x0000_s1053" type="#_x0000_t202" style="position:absolute;top:342900;width:30670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1QPxwAA&#10;ANsAAAAPAAAAZHJzL2Rvd25yZXYueG1sRI9Pa8JAFMTvhX6H5Qm9FN2YgpXoKtLSUqhY/HPw+Mw+&#10;k9Ts27C7jamf3hUKPQ4z8xtmOu9MLVpyvrKsYDhIQBDnVldcKNht3/pjED4ga6wtk4Jf8jCf3d9N&#10;MdP2zGtqN6EQEcI+QwVlCE0mpc9LMugHtiGO3tE6gyFKV0jt8BzhppZpkoykwYrjQokNvZSUnzY/&#10;RsHlyy1tmi7fh4f9U9WG18fv1edKqYdet5iACNSF//Bf+0MreB7B7Uv8AXJ2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zNUD8cAAADbAAAADwAAAAAAAAAAAAAAAACXAgAAZHJz&#10;L2Rvd25yZXYueG1sUEsFBgAAAAAEAAQA9QAAAIsDAAAAAA==&#10;" filled="f" stroked="f">
                      <v:textbox>
                        <w:txbxContent>
                          <w:p w:rsidR="00B718AE" w:rsidRPr="002C2095" w:rsidRDefault="00B718AE" w:rsidP="000002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Р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Надпись 51" o:spid="_x0000_s1054" type="#_x0000_t202" style="position:absolute;top:571500;width:30353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/GUxwAA&#10;ANsAAAAPAAAAZHJzL2Rvd25yZXYueG1sRI9Pa8JAFMTvhX6H5Qm9FN2YQpXoKqWlUlAs/jl4fGaf&#10;Sdrs27C7xthP7xYKPQ4z8xtmOu9MLVpyvrKsYDhIQBDnVldcKNjv3vtjED4ga6wtk4IreZjP7u+m&#10;mGl74Q2121CICGGfoYIyhCaT0uclGfQD2xBH72SdwRClK6R2eIlwU8s0SZ6lwYrjQokNvZaUf2/P&#10;RsHPp1vZNF0thsfDU9WGt8ev9XKt1EOve5mACNSF//Bf+0MrGI3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H/xlMcAAADbAAAADwAAAAAAAAAAAAAAAACXAgAAZHJz&#10;L2Rvd25yZXYueG1sUEsFBgAAAAAEAAQA9QAAAIsDAAAAAA==&#10;" filled="f" stroked="f">
                      <v:textbox>
                        <w:txbxContent>
                          <w:p w:rsidR="00B718AE" w:rsidRPr="002C2095" w:rsidRDefault="00B718AE" w:rsidP="000002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Р</w:t>
                            </w:r>
                            <w:r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Надпись 52" o:spid="_x0000_s1055" type="#_x0000_t202" style="position:absolute;top:1143000;width:32639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GXmxAAA&#10;ANsAAAAPAAAAZHJzL2Rvd25yZXYueG1sRE/Pa8IwFL4L/g/hCbuMmdrBHNUosjEZKMrcDjs+m2db&#10;bV5KEmvdX28OA48f3+/pvDO1aMn5yrKC0TABQZxbXXGh4Of74+kVhA/IGmvLpOBKHuazfm+KmbYX&#10;/qJ2FwoRQ9hnqKAMocmk9HlJBv3QNsSRO1hnMEToCqkdXmK4qWWaJC/SYMWxocSG3krKT7uzUfC3&#10;dWubpuvlaP/7XLXh/fG4WW2Uehh0iwmIQF24i//dn1rBOI6N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Bl5sQAAADbAAAADwAAAAAAAAAAAAAAAACXAgAAZHJzL2Rv&#10;d25yZXYueG1sUEsFBgAAAAAEAAQA9QAAAIgDAAAAAA==&#10;" filled="f" stroked="f">
                      <v:textbox>
                        <w:txbxContent>
                          <w:p w:rsidR="00B718AE" w:rsidRPr="002C2095" w:rsidRDefault="00B718AE" w:rsidP="000002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P*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B11FE5" w:rsidRPr="00FF6378" w:rsidRDefault="00B11FE5" w:rsidP="00003A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11FE5" w:rsidRPr="00FF6378" w:rsidRDefault="00B11FE5" w:rsidP="00003A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06A7" w:rsidRPr="00FF6378" w:rsidRDefault="00003A24" w:rsidP="00003A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14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>.</w:t>
      </w:r>
      <w:r w:rsidR="00D806A7" w:rsidRPr="00FF637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 xml:space="preserve">Экономисты называют эффективным такое распределение ресурсов, когда путем их перераспределения нельзя улучшить </w:t>
      </w:r>
      <w:r w:rsidRPr="00FF6378">
        <w:rPr>
          <w:rFonts w:ascii="Times New Roman" w:eastAsiaTheme="minorEastAsia" w:hAnsi="Times New Roman"/>
          <w:sz w:val="24"/>
          <w:szCs w:val="24"/>
        </w:rPr>
        <w:t>положение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 xml:space="preserve"> одного из экономических агентов, не ухудшая </w:t>
      </w:r>
      <w:r w:rsidRPr="00FF6378">
        <w:rPr>
          <w:rFonts w:ascii="Times New Roman" w:eastAsiaTheme="minorEastAsia" w:hAnsi="Times New Roman"/>
          <w:sz w:val="24"/>
          <w:szCs w:val="24"/>
        </w:rPr>
        <w:t>положения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 xml:space="preserve"> кого-то из остальных. Рассмотрим следующий пример: преподаватель предложил группе студентов выбрать день для проведения занятий (четверг или субботу). 7 студентов из 21 предпочитают четверг, остальные — субботу. Какое из решений преподавателя будет эффективным</w:t>
      </w:r>
      <w:r w:rsidR="002D4A16" w:rsidRPr="00FF6378">
        <w:rPr>
          <w:rFonts w:ascii="Times New Roman" w:eastAsiaTheme="minorEastAsia" w:hAnsi="Times New Roman"/>
          <w:sz w:val="24"/>
          <w:szCs w:val="24"/>
        </w:rPr>
        <w:t>, если ему самому совершенно безразлично, когда проводить занятия?</w:t>
      </w:r>
    </w:p>
    <w:p w:rsidR="00003A24" w:rsidRPr="00FF6378" w:rsidRDefault="00D806A7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Провод</w:t>
      </w:r>
      <w:r w:rsidR="00003A24" w:rsidRPr="00FF6378">
        <w:rPr>
          <w:rFonts w:ascii="Times New Roman" w:eastAsiaTheme="minorEastAsia" w:hAnsi="Times New Roman"/>
          <w:sz w:val="24"/>
          <w:szCs w:val="24"/>
        </w:rPr>
        <w:t>ить все семинары в четверг</w:t>
      </w:r>
    </w:p>
    <w:p w:rsidR="00003A24" w:rsidRPr="00FF6378" w:rsidRDefault="00D806A7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Провод</w:t>
      </w:r>
      <w:r w:rsidR="00003A24" w:rsidRPr="00FF6378">
        <w:rPr>
          <w:rFonts w:ascii="Times New Roman" w:eastAsiaTheme="minorEastAsia" w:hAnsi="Times New Roman"/>
          <w:sz w:val="24"/>
          <w:szCs w:val="24"/>
        </w:rPr>
        <w:t>ить все семинары в субботу</w:t>
      </w:r>
    </w:p>
    <w:p w:rsidR="00003A24" w:rsidRPr="00FF6378" w:rsidRDefault="00D806A7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 xml:space="preserve">Проводить треть семинаров </w:t>
      </w:r>
      <w:r w:rsidR="00003A24" w:rsidRPr="00FF6378">
        <w:rPr>
          <w:rFonts w:ascii="Times New Roman" w:eastAsiaTheme="minorEastAsia" w:hAnsi="Times New Roman"/>
          <w:sz w:val="24"/>
          <w:szCs w:val="24"/>
        </w:rPr>
        <w:t>в четверг и две трети в субботу</w:t>
      </w:r>
    </w:p>
    <w:p w:rsidR="00003A24" w:rsidRPr="00FF6378" w:rsidRDefault="00003A24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Проводить две трети семинаров в четверг и треть в субботу</w:t>
      </w:r>
    </w:p>
    <w:p w:rsidR="00D806A7" w:rsidRPr="00546D48" w:rsidRDefault="00D806A7" w:rsidP="00A250D1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Любое из указанных выше решений.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55A3" w:rsidRPr="00FF6378" w:rsidRDefault="00003A24" w:rsidP="0065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15. </w:t>
      </w:r>
      <w:r w:rsidR="006555A3" w:rsidRPr="00FF6378">
        <w:rPr>
          <w:rFonts w:ascii="Times New Roman" w:hAnsi="Times New Roman"/>
          <w:sz w:val="24"/>
          <w:szCs w:val="24"/>
        </w:rPr>
        <w:t>В московском студенческом общежитии живут Вахтанг из Грузии, Тигран из Армении и Иван из Костромской области. Вахтанг уверен, что грузинский лари укрепится относительно российского рубля и армянского драма в течение года, Тигран считает, что грузинский лари будет слабеть относительно армянского драма, но драм в свою очередь ослабнет относительно рубля. Иван, проанализировав последнюю макроэкономическую статистику, пришел к выводу, что лари укрепится относительно рубля, а драм ослабнет. Как заработать Ивану с учетом ожиданий соседей?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Одолжить Вахтангу некоторую сумму в лари, и попросить вернуть долг через год в драмах в пересчете по сегодняшнему курсу.</w:t>
      </w:r>
    </w:p>
    <w:p w:rsidR="006555A3" w:rsidRPr="00546D4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546D48">
        <w:rPr>
          <w:rFonts w:ascii="Times New Roman" w:hAnsi="Times New Roman"/>
          <w:sz w:val="24"/>
          <w:szCs w:val="24"/>
        </w:rPr>
        <w:t>Одолжить Тиграну некоторую сумму в драмах и попросить вернуть долг через год в лари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Взять в долг у Тиграна некоторую сумму в рублях с обещанием вернуть долг через год в драмах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lastRenderedPageBreak/>
        <w:t>Взять в долг у Вахтанга некоторую сумму в рублях с обещанием вернуть долг через год в лари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Взять в долг у Вахтанга некоторую сумму в драмах с обещанием вернуть долг через год в лари в пересчете по сегодняшнему курсу.</w:t>
      </w:r>
    </w:p>
    <w:p w:rsidR="006555A3" w:rsidRPr="00FF6378" w:rsidRDefault="006555A3" w:rsidP="00FC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5A3" w:rsidRPr="00FF6378" w:rsidRDefault="006555A3" w:rsidP="00FC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A24" w:rsidRPr="00FF6378" w:rsidRDefault="00003A24" w:rsidP="00003A24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>Тест №3. Выберите все верные ответы:</w:t>
      </w:r>
    </w:p>
    <w:p w:rsidR="00003A24" w:rsidRPr="00FF6378" w:rsidRDefault="00003A24" w:rsidP="00003A24">
      <w:pPr>
        <w:tabs>
          <w:tab w:val="left" w:pos="-720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003A24" w:rsidRPr="00FF6378" w:rsidRDefault="00003A24" w:rsidP="00003A24">
      <w:pPr>
        <w:tabs>
          <w:tab w:val="left" w:pos="-720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:rsidR="00003A24" w:rsidRPr="00FF6378" w:rsidRDefault="00003A24" w:rsidP="00D806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8F6" w:rsidRPr="00FF6378" w:rsidRDefault="00003A24" w:rsidP="004238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16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В мире с двумя странами и двумя товарами страна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специализируется на производстве бананов, страна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  <w:lang w:val="en-US"/>
        </w:rPr>
        <w:t>B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специализируется на производстве каучука. Появление страны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может привести к </w:t>
      </w:r>
    </w:p>
    <w:p w:rsidR="004238F6" w:rsidRPr="00546D4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6D48">
        <w:rPr>
          <w:rFonts w:ascii="Times New Roman" w:hAnsi="Times New Roman"/>
          <w:bCs/>
          <w:color w:val="000000"/>
          <w:sz w:val="24"/>
          <w:szCs w:val="24"/>
        </w:rPr>
        <w:t xml:space="preserve">Изменению специализации страны </w:t>
      </w:r>
      <w:r w:rsidRPr="00546D48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</w:p>
    <w:p w:rsidR="004238F6" w:rsidRPr="00546D4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6D48">
        <w:rPr>
          <w:rFonts w:ascii="Times New Roman" w:hAnsi="Times New Roman"/>
          <w:bCs/>
          <w:color w:val="000000"/>
          <w:sz w:val="24"/>
          <w:szCs w:val="24"/>
        </w:rPr>
        <w:t xml:space="preserve">Изменению специализации страны </w:t>
      </w:r>
      <w:r w:rsidRPr="00546D48">
        <w:rPr>
          <w:rFonts w:ascii="Times New Roman" w:hAnsi="Times New Roman"/>
          <w:bCs/>
          <w:color w:val="000000"/>
          <w:sz w:val="24"/>
          <w:szCs w:val="24"/>
          <w:lang w:val="en-US"/>
        </w:rPr>
        <w:t>B</w:t>
      </w:r>
    </w:p>
    <w:p w:rsidR="004238F6" w:rsidRPr="00546D4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6D48">
        <w:rPr>
          <w:rFonts w:ascii="Times New Roman" w:hAnsi="Times New Roman"/>
          <w:bCs/>
          <w:color w:val="000000"/>
          <w:sz w:val="24"/>
          <w:szCs w:val="24"/>
        </w:rPr>
        <w:t>Изменению специализации об</w:t>
      </w:r>
      <w:r w:rsidR="00867A45" w:rsidRPr="00546D4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546D48">
        <w:rPr>
          <w:rFonts w:ascii="Times New Roman" w:hAnsi="Times New Roman"/>
          <w:bCs/>
          <w:color w:val="000000"/>
          <w:sz w:val="24"/>
          <w:szCs w:val="24"/>
        </w:rPr>
        <w:t>их стран</w:t>
      </w:r>
    </w:p>
    <w:p w:rsidR="004238F6" w:rsidRPr="00546D4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6D48">
        <w:rPr>
          <w:rFonts w:ascii="Times New Roman" w:hAnsi="Times New Roman"/>
          <w:bCs/>
          <w:color w:val="000000"/>
          <w:sz w:val="24"/>
          <w:szCs w:val="24"/>
        </w:rPr>
        <w:t>Сохранению специализаций об</w:t>
      </w:r>
      <w:r w:rsidR="00867A45" w:rsidRPr="00546D4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546D48">
        <w:rPr>
          <w:rFonts w:ascii="Times New Roman" w:hAnsi="Times New Roman"/>
          <w:bCs/>
          <w:color w:val="000000"/>
          <w:sz w:val="24"/>
          <w:szCs w:val="24"/>
        </w:rPr>
        <w:t>их стран</w:t>
      </w:r>
    </w:p>
    <w:p w:rsidR="004238F6" w:rsidRPr="00546D4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6D48">
        <w:rPr>
          <w:rFonts w:ascii="Times New Roman" w:hAnsi="Times New Roman"/>
          <w:bCs/>
          <w:color w:val="000000"/>
          <w:sz w:val="24"/>
          <w:szCs w:val="24"/>
        </w:rPr>
        <w:t xml:space="preserve">Прекращению торговли между странами </w:t>
      </w:r>
      <w:r w:rsidRPr="00546D48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Pr="00546D48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546D48">
        <w:rPr>
          <w:rFonts w:ascii="Times New Roman" w:hAnsi="Times New Roman"/>
          <w:bCs/>
          <w:color w:val="000000"/>
          <w:sz w:val="24"/>
          <w:szCs w:val="24"/>
          <w:lang w:val="en-US"/>
        </w:rPr>
        <w:t>B</w:t>
      </w:r>
    </w:p>
    <w:p w:rsidR="00053BBD" w:rsidRPr="00FF6378" w:rsidRDefault="00053BBD" w:rsidP="004238F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A4E5F" w:rsidRPr="00FF6378" w:rsidRDefault="004B75BF" w:rsidP="008A4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17</w:t>
      </w:r>
      <w:r w:rsidR="004238F6" w:rsidRPr="00FF637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A4E5F" w:rsidRPr="00FF6378">
        <w:rPr>
          <w:rFonts w:ascii="Times New Roman" w:hAnsi="Times New Roman"/>
          <w:sz w:val="24"/>
          <w:szCs w:val="24"/>
          <w:lang w:eastAsia="ru-RU"/>
        </w:rPr>
        <w:t>Если Центральный банк, приоритетной целью которого является борьба с безработицей, принимает меры по корректировке отрицательного шока совокупного предложения, то:</w:t>
      </w:r>
    </w:p>
    <w:p w:rsidR="008A4E5F" w:rsidRPr="00546D48" w:rsidRDefault="008A4E5F" w:rsidP="008A4E5F">
      <w:pPr>
        <w:spacing w:after="0" w:line="240" w:lineRule="auto"/>
        <w:ind w:left="4" w:right="74" w:firstLine="422"/>
        <w:rPr>
          <w:rFonts w:ascii="Times New Roman" w:eastAsia="MS Mincho" w:hAnsi="Times New Roman"/>
          <w:snapToGrid w:val="0"/>
          <w:sz w:val="24"/>
          <w:szCs w:val="24"/>
        </w:rPr>
      </w:pPr>
      <w:r w:rsidRPr="00546D48">
        <w:rPr>
          <w:rFonts w:ascii="Times New Roman" w:eastAsia="MS Mincho" w:hAnsi="Times New Roman"/>
          <w:snapToGrid w:val="0"/>
          <w:sz w:val="24"/>
          <w:szCs w:val="24"/>
        </w:rPr>
        <w:t>1) Выпуск сокращается в меньшей степени, чем без воздействия ЦБ</w:t>
      </w:r>
    </w:p>
    <w:p w:rsidR="008A4E5F" w:rsidRPr="00546D48" w:rsidRDefault="008A4E5F" w:rsidP="008A4E5F">
      <w:pPr>
        <w:spacing w:after="0" w:line="240" w:lineRule="auto"/>
        <w:ind w:right="74" w:firstLine="422"/>
        <w:rPr>
          <w:rFonts w:ascii="Times New Roman" w:eastAsia="MS Mincho" w:hAnsi="Times New Roman"/>
          <w:snapToGrid w:val="0"/>
          <w:sz w:val="24"/>
          <w:szCs w:val="24"/>
        </w:rPr>
      </w:pPr>
      <w:r w:rsidRPr="00546D48">
        <w:rPr>
          <w:rFonts w:ascii="Times New Roman" w:eastAsia="MS Mincho" w:hAnsi="Times New Roman"/>
          <w:snapToGrid w:val="0"/>
          <w:sz w:val="24"/>
          <w:szCs w:val="24"/>
        </w:rPr>
        <w:t xml:space="preserve">2) Цены увеличиваются в меньшей степени, чем без воздействия ЦБ </w:t>
      </w:r>
    </w:p>
    <w:p w:rsidR="008A4E5F" w:rsidRPr="00546D48" w:rsidRDefault="008A4E5F" w:rsidP="008A4E5F">
      <w:pPr>
        <w:spacing w:after="0" w:line="240" w:lineRule="auto"/>
        <w:ind w:left="4" w:right="74" w:firstLine="422"/>
        <w:rPr>
          <w:rFonts w:ascii="Times New Roman" w:eastAsia="MS Mincho" w:hAnsi="Times New Roman"/>
          <w:snapToGrid w:val="0"/>
          <w:sz w:val="24"/>
          <w:szCs w:val="24"/>
        </w:rPr>
      </w:pPr>
      <w:r w:rsidRPr="00546D48">
        <w:rPr>
          <w:rFonts w:ascii="Times New Roman" w:eastAsia="MS Mincho" w:hAnsi="Times New Roman"/>
          <w:snapToGrid w:val="0"/>
          <w:sz w:val="24"/>
          <w:szCs w:val="24"/>
        </w:rPr>
        <w:t>3) Выпуск сокращается в большей степени, чем без воздействия ЦБ</w:t>
      </w:r>
    </w:p>
    <w:p w:rsidR="008A4E5F" w:rsidRPr="00546D48" w:rsidRDefault="008A4E5F" w:rsidP="008A4E5F">
      <w:pPr>
        <w:spacing w:after="0" w:line="240" w:lineRule="auto"/>
        <w:ind w:left="4" w:right="74" w:firstLine="422"/>
        <w:rPr>
          <w:rFonts w:ascii="Times New Roman" w:eastAsia="MS Mincho" w:hAnsi="Times New Roman"/>
          <w:snapToGrid w:val="0"/>
          <w:sz w:val="24"/>
          <w:szCs w:val="24"/>
        </w:rPr>
      </w:pPr>
      <w:r w:rsidRPr="00546D48">
        <w:rPr>
          <w:rFonts w:ascii="Times New Roman" w:eastAsia="MS Mincho" w:hAnsi="Times New Roman"/>
          <w:snapToGrid w:val="0"/>
          <w:sz w:val="24"/>
          <w:szCs w:val="24"/>
        </w:rPr>
        <w:t xml:space="preserve">4) Цены увеличиваются в большей степени, чем без воздействия ЦБ </w:t>
      </w:r>
    </w:p>
    <w:p w:rsidR="008A4E5F" w:rsidRPr="00546D48" w:rsidRDefault="008A4E5F" w:rsidP="008A4E5F">
      <w:pPr>
        <w:spacing w:after="0" w:line="240" w:lineRule="auto"/>
        <w:ind w:left="709" w:right="74" w:hanging="283"/>
        <w:rPr>
          <w:rFonts w:ascii="Times New Roman" w:eastAsia="MS Mincho" w:hAnsi="Times New Roman"/>
          <w:snapToGrid w:val="0"/>
          <w:sz w:val="24"/>
          <w:szCs w:val="24"/>
        </w:rPr>
      </w:pPr>
      <w:r w:rsidRPr="00546D48">
        <w:rPr>
          <w:rFonts w:ascii="Times New Roman" w:eastAsia="MS Mincho" w:hAnsi="Times New Roman"/>
          <w:snapToGrid w:val="0"/>
          <w:sz w:val="24"/>
          <w:szCs w:val="24"/>
        </w:rPr>
        <w:t>5) Безработица растёт в меньшей степени, чем без воздействия ЦБ</w:t>
      </w:r>
    </w:p>
    <w:p w:rsidR="004238F6" w:rsidRPr="00FF6378" w:rsidRDefault="004238F6" w:rsidP="008A4E5F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u w:val="single"/>
        </w:rPr>
      </w:pPr>
    </w:p>
    <w:p w:rsidR="004238F6" w:rsidRPr="00FF6378" w:rsidRDefault="004B75BF" w:rsidP="004B75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18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 xml:space="preserve">Спрос на пшеничную муку и ее предложение на рынке страны Альфа имеют </w:t>
      </w:r>
      <w:r w:rsidR="002D4A16" w:rsidRPr="00FF6378">
        <w:rPr>
          <w:rFonts w:ascii="Times New Roman" w:eastAsiaTheme="minorEastAsia" w:hAnsi="Times New Roman"/>
          <w:sz w:val="24"/>
          <w:szCs w:val="24"/>
        </w:rPr>
        <w:t xml:space="preserve">обычный 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 xml:space="preserve"> вид. В 2012 году правительство страны Альфа вмешивалось в ситуацию на рынке муки, устанавливая максимально возможную отпускную цену этого товара на уровне ниже равновесного. Однако в 2013 году государственное регулирование цен было отменено. Какие из перечисленных ниже событий (при прочих равных условиях) могли привести к тому, что количество продаваемой муки в 2013 году не поменялось по сравнению с 2012 годом?</w:t>
      </w:r>
    </w:p>
    <w:p w:rsidR="004238F6" w:rsidRPr="00546D4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Из-за увеличения цен на сырье издержки производителей муки выросли</w:t>
      </w:r>
    </w:p>
    <w:p w:rsidR="004238F6" w:rsidRPr="00546D4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Правительство снизило налог на добавленную стоимость, уплачиваемый производителями муки</w:t>
      </w:r>
    </w:p>
    <w:p w:rsidR="004238F6" w:rsidRPr="00546D4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Снизились цены на яблоки, которые жители страны Альфа обычно используют вместе с мукой и другими ингредиентами для того, чтобы готовить популярное национальное блюдо — яблочный пирог</w:t>
      </w:r>
    </w:p>
    <w:p w:rsidR="004238F6" w:rsidRPr="00546D4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В авторитетном журнале, который пользуется доверием жителей страны Альфа, опубликована статья о том, что мучные изделия чрезвычайно полезны для здоровья и долголетия</w:t>
      </w:r>
    </w:p>
    <w:p w:rsidR="004238F6" w:rsidRPr="00546D4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Вместо сдобных булочек жители страны Альфа стали любить кукурузные лепешки</w:t>
      </w:r>
    </w:p>
    <w:p w:rsidR="008D02DE" w:rsidRPr="00FF6378" w:rsidRDefault="008D02DE" w:rsidP="004238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238F6" w:rsidRPr="00FF6378" w:rsidRDefault="004B75BF" w:rsidP="004238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19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>.</w:t>
      </w:r>
      <w:r w:rsidR="004238F6" w:rsidRPr="00FF637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>Среди предложенных вариантов выберите меры сдерживающей бюджетно-налоговой (фискальной) политики.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Увеличение нормы обязательных резервов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Продажа центральным банком государственных облигаций</w:t>
      </w:r>
    </w:p>
    <w:p w:rsidR="004238F6" w:rsidRPr="00546D4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lastRenderedPageBreak/>
        <w:t xml:space="preserve">Снижение </w:t>
      </w:r>
      <w:r w:rsidR="00517E00" w:rsidRPr="00546D48">
        <w:rPr>
          <w:rFonts w:ascii="Times New Roman" w:eastAsiaTheme="minorEastAsia" w:hAnsi="Times New Roman"/>
          <w:sz w:val="24"/>
          <w:szCs w:val="24"/>
        </w:rPr>
        <w:t xml:space="preserve">размера </w:t>
      </w:r>
      <w:r w:rsidRPr="00546D48">
        <w:rPr>
          <w:rFonts w:ascii="Times New Roman" w:eastAsiaTheme="minorEastAsia" w:hAnsi="Times New Roman"/>
          <w:sz w:val="24"/>
          <w:szCs w:val="24"/>
        </w:rPr>
        <w:t>пособия по безработице</w:t>
      </w:r>
    </w:p>
    <w:p w:rsidR="004238F6" w:rsidRPr="00546D4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Снижение налога на прибыль</w:t>
      </w:r>
    </w:p>
    <w:p w:rsidR="004238F6" w:rsidRPr="00546D4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546D48">
        <w:rPr>
          <w:rFonts w:ascii="Times New Roman" w:eastAsiaTheme="minorEastAsia" w:hAnsi="Times New Roman"/>
          <w:sz w:val="24"/>
          <w:szCs w:val="24"/>
        </w:rPr>
        <w:t>Снижение зарплат госслужащим</w:t>
      </w:r>
    </w:p>
    <w:p w:rsidR="00517E00" w:rsidRPr="00FF6378" w:rsidRDefault="00517E00" w:rsidP="001022D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22DF" w:rsidRPr="00FF6378" w:rsidRDefault="004B75BF" w:rsidP="001022D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20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1022DF" w:rsidRPr="00FF6378">
        <w:rPr>
          <w:rFonts w:ascii="Times New Roman" w:hAnsi="Times New Roman"/>
          <w:sz w:val="24"/>
          <w:szCs w:val="24"/>
        </w:rPr>
        <w:t>Какие из указанных событий могут наблюдаться во время инфляции?</w:t>
      </w:r>
    </w:p>
    <w:p w:rsidR="001022DF" w:rsidRPr="00546D4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sz w:val="24"/>
          <w:szCs w:val="24"/>
          <w:lang w:eastAsia="ru-RU"/>
        </w:rPr>
        <w:t>Отмена чеканки монет мелкого достоинства</w:t>
      </w:r>
    </w:p>
    <w:p w:rsidR="001022DF" w:rsidRPr="00546D4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sz w:val="24"/>
          <w:szCs w:val="24"/>
          <w:lang w:eastAsia="ru-RU"/>
        </w:rPr>
        <w:t>Ослабление курса национальной валюты в номинальном выражении</w:t>
      </w:r>
    </w:p>
    <w:p w:rsidR="001022DF" w:rsidRPr="00546D4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sz w:val="24"/>
          <w:szCs w:val="24"/>
          <w:lang w:eastAsia="ru-RU"/>
        </w:rPr>
        <w:t>Снижение цен на некоторые товары или услуги</w:t>
      </w:r>
    </w:p>
    <w:p w:rsidR="001022DF" w:rsidRPr="00546D4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546D48">
        <w:rPr>
          <w:rFonts w:ascii="Times New Roman" w:eastAsia="MS Mincho" w:hAnsi="Times New Roman"/>
          <w:sz w:val="24"/>
          <w:szCs w:val="24"/>
          <w:lang w:eastAsia="ru-RU"/>
        </w:rPr>
        <w:t>Повышение тарифов на услуги ЖКХ</w:t>
      </w:r>
    </w:p>
    <w:p w:rsidR="002D4A16" w:rsidRPr="00546D48" w:rsidRDefault="007C6182" w:rsidP="00546D48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Р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>ост реальной заработной платы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, если 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>номинальн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>ая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заработн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>ая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плат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>а неизменна</w:t>
      </w:r>
    </w:p>
    <w:p w:rsidR="004238F6" w:rsidRPr="00FF6378" w:rsidRDefault="004238F6" w:rsidP="002D4A1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4238F6" w:rsidRPr="00F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C3" w:rsidRDefault="00ED01C3" w:rsidP="008B649B">
      <w:pPr>
        <w:spacing w:after="0" w:line="240" w:lineRule="auto"/>
      </w:pPr>
      <w:r>
        <w:separator/>
      </w:r>
    </w:p>
  </w:endnote>
  <w:endnote w:type="continuationSeparator" w:id="0">
    <w:p w:rsidR="00ED01C3" w:rsidRDefault="00ED01C3" w:rsidP="008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C3" w:rsidRDefault="00ED01C3" w:rsidP="008B649B">
      <w:pPr>
        <w:spacing w:after="0" w:line="240" w:lineRule="auto"/>
      </w:pPr>
      <w:r>
        <w:separator/>
      </w:r>
    </w:p>
  </w:footnote>
  <w:footnote w:type="continuationSeparator" w:id="0">
    <w:p w:rsidR="00ED01C3" w:rsidRDefault="00ED01C3" w:rsidP="008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3A"/>
    <w:multiLevelType w:val="hybridMultilevel"/>
    <w:tmpl w:val="6BC4B974"/>
    <w:lvl w:ilvl="0" w:tplc="6776A3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A92F71"/>
    <w:multiLevelType w:val="hybridMultilevel"/>
    <w:tmpl w:val="8C14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736B7"/>
    <w:multiLevelType w:val="hybridMultilevel"/>
    <w:tmpl w:val="D9C4CF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F24EC"/>
    <w:multiLevelType w:val="hybridMultilevel"/>
    <w:tmpl w:val="890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E4D40"/>
    <w:multiLevelType w:val="hybridMultilevel"/>
    <w:tmpl w:val="C2F481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C0628"/>
    <w:multiLevelType w:val="hybridMultilevel"/>
    <w:tmpl w:val="111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2393"/>
    <w:multiLevelType w:val="hybridMultilevel"/>
    <w:tmpl w:val="D3E44BCE"/>
    <w:lvl w:ilvl="0" w:tplc="C66223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FA23E3"/>
    <w:multiLevelType w:val="hybridMultilevel"/>
    <w:tmpl w:val="CFF8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87493"/>
    <w:multiLevelType w:val="hybridMultilevel"/>
    <w:tmpl w:val="69402C96"/>
    <w:lvl w:ilvl="0" w:tplc="1DFA4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A90E89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7856AA"/>
    <w:multiLevelType w:val="hybridMultilevel"/>
    <w:tmpl w:val="E99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A1E82"/>
    <w:multiLevelType w:val="hybridMultilevel"/>
    <w:tmpl w:val="917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C03DC4"/>
    <w:multiLevelType w:val="hybridMultilevel"/>
    <w:tmpl w:val="934C6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255C8"/>
    <w:multiLevelType w:val="hybridMultilevel"/>
    <w:tmpl w:val="9554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186B26"/>
    <w:multiLevelType w:val="hybridMultilevel"/>
    <w:tmpl w:val="55D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3822E5"/>
    <w:multiLevelType w:val="hybridMultilevel"/>
    <w:tmpl w:val="19AAEE02"/>
    <w:lvl w:ilvl="0" w:tplc="04F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B42983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10212F9"/>
    <w:multiLevelType w:val="hybridMultilevel"/>
    <w:tmpl w:val="A8B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684262"/>
    <w:multiLevelType w:val="hybridMultilevel"/>
    <w:tmpl w:val="4D26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94028"/>
    <w:multiLevelType w:val="hybridMultilevel"/>
    <w:tmpl w:val="02B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0D71"/>
    <w:multiLevelType w:val="hybridMultilevel"/>
    <w:tmpl w:val="C0A2BC5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892836"/>
    <w:multiLevelType w:val="hybridMultilevel"/>
    <w:tmpl w:val="8FF89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2E64EE"/>
    <w:multiLevelType w:val="hybridMultilevel"/>
    <w:tmpl w:val="F8AA1ED4"/>
    <w:lvl w:ilvl="0" w:tplc="D28A82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ED73936"/>
    <w:multiLevelType w:val="hybridMultilevel"/>
    <w:tmpl w:val="106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8441A"/>
    <w:multiLevelType w:val="hybridMultilevel"/>
    <w:tmpl w:val="300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FC7435"/>
    <w:multiLevelType w:val="hybridMultilevel"/>
    <w:tmpl w:val="739C8C58"/>
    <w:lvl w:ilvl="0" w:tplc="E8A0F8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1803EA0"/>
    <w:multiLevelType w:val="hybridMultilevel"/>
    <w:tmpl w:val="3AF2D116"/>
    <w:lvl w:ilvl="0" w:tplc="F698D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B259F"/>
    <w:multiLevelType w:val="hybridMultilevel"/>
    <w:tmpl w:val="19C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C1B6D"/>
    <w:multiLevelType w:val="hybridMultilevel"/>
    <w:tmpl w:val="BE14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CC7572"/>
    <w:multiLevelType w:val="hybridMultilevel"/>
    <w:tmpl w:val="D0B4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8F50A5"/>
    <w:multiLevelType w:val="hybridMultilevel"/>
    <w:tmpl w:val="DD64CDEC"/>
    <w:lvl w:ilvl="0" w:tplc="5EF2D7F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24"/>
  </w:num>
  <w:num w:numId="6">
    <w:abstractNumId w:val="29"/>
  </w:num>
  <w:num w:numId="7">
    <w:abstractNumId w:val="12"/>
  </w:num>
  <w:num w:numId="8">
    <w:abstractNumId w:val="9"/>
  </w:num>
  <w:num w:numId="9">
    <w:abstractNumId w:val="2"/>
  </w:num>
  <w:num w:numId="10">
    <w:abstractNumId w:val="25"/>
  </w:num>
  <w:num w:numId="11">
    <w:abstractNumId w:val="15"/>
  </w:num>
  <w:num w:numId="12">
    <w:abstractNumId w:val="30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8"/>
  </w:num>
  <w:num w:numId="22">
    <w:abstractNumId w:val="19"/>
  </w:num>
  <w:num w:numId="23">
    <w:abstractNumId w:val="1"/>
  </w:num>
  <w:num w:numId="24">
    <w:abstractNumId w:val="28"/>
  </w:num>
  <w:num w:numId="25">
    <w:abstractNumId w:val="14"/>
  </w:num>
  <w:num w:numId="26">
    <w:abstractNumId w:val="11"/>
  </w:num>
  <w:num w:numId="27">
    <w:abstractNumId w:val="22"/>
  </w:num>
  <w:num w:numId="28">
    <w:abstractNumId w:val="16"/>
  </w:num>
  <w:num w:numId="29">
    <w:abstractNumId w:val="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61"/>
    <w:rsid w:val="00000218"/>
    <w:rsid w:val="00003A24"/>
    <w:rsid w:val="00010E2C"/>
    <w:rsid w:val="0002016F"/>
    <w:rsid w:val="00053BBD"/>
    <w:rsid w:val="00085152"/>
    <w:rsid w:val="000E3166"/>
    <w:rsid w:val="001022DF"/>
    <w:rsid w:val="00156D0E"/>
    <w:rsid w:val="00170425"/>
    <w:rsid w:val="00175E8B"/>
    <w:rsid w:val="00181795"/>
    <w:rsid w:val="001B3441"/>
    <w:rsid w:val="001D7FFA"/>
    <w:rsid w:val="002212E1"/>
    <w:rsid w:val="00247951"/>
    <w:rsid w:val="00254B6E"/>
    <w:rsid w:val="002662AF"/>
    <w:rsid w:val="00273FFB"/>
    <w:rsid w:val="002A59E2"/>
    <w:rsid w:val="002C2095"/>
    <w:rsid w:val="002D4A16"/>
    <w:rsid w:val="003C1CAC"/>
    <w:rsid w:val="003D274C"/>
    <w:rsid w:val="003E7D82"/>
    <w:rsid w:val="004238F6"/>
    <w:rsid w:val="00434A61"/>
    <w:rsid w:val="00455BCE"/>
    <w:rsid w:val="004B1458"/>
    <w:rsid w:val="004B75BF"/>
    <w:rsid w:val="004C2A70"/>
    <w:rsid w:val="004F7B7D"/>
    <w:rsid w:val="005048DF"/>
    <w:rsid w:val="00517E00"/>
    <w:rsid w:val="00546D48"/>
    <w:rsid w:val="0059657C"/>
    <w:rsid w:val="006172FE"/>
    <w:rsid w:val="006209DF"/>
    <w:rsid w:val="00646DD7"/>
    <w:rsid w:val="006555A3"/>
    <w:rsid w:val="006560EB"/>
    <w:rsid w:val="006659B0"/>
    <w:rsid w:val="00683E4C"/>
    <w:rsid w:val="006B58CD"/>
    <w:rsid w:val="006D66F2"/>
    <w:rsid w:val="006E61C6"/>
    <w:rsid w:val="006F214B"/>
    <w:rsid w:val="007134BC"/>
    <w:rsid w:val="00742A61"/>
    <w:rsid w:val="007C6182"/>
    <w:rsid w:val="008244F3"/>
    <w:rsid w:val="00836703"/>
    <w:rsid w:val="008653AD"/>
    <w:rsid w:val="00867A45"/>
    <w:rsid w:val="00887C87"/>
    <w:rsid w:val="008A43DD"/>
    <w:rsid w:val="008A4E5F"/>
    <w:rsid w:val="008B649B"/>
    <w:rsid w:val="008C217A"/>
    <w:rsid w:val="008D02DE"/>
    <w:rsid w:val="009705B7"/>
    <w:rsid w:val="00976BB4"/>
    <w:rsid w:val="009958E9"/>
    <w:rsid w:val="00995EE3"/>
    <w:rsid w:val="009E7407"/>
    <w:rsid w:val="009F0CF2"/>
    <w:rsid w:val="009F527A"/>
    <w:rsid w:val="00A250D1"/>
    <w:rsid w:val="00A7509C"/>
    <w:rsid w:val="00B11FE5"/>
    <w:rsid w:val="00B718AE"/>
    <w:rsid w:val="00BD5821"/>
    <w:rsid w:val="00C066D1"/>
    <w:rsid w:val="00C541B2"/>
    <w:rsid w:val="00CB0C2C"/>
    <w:rsid w:val="00CB2AC7"/>
    <w:rsid w:val="00CC1DB7"/>
    <w:rsid w:val="00CC4E45"/>
    <w:rsid w:val="00D13359"/>
    <w:rsid w:val="00D51063"/>
    <w:rsid w:val="00D6555B"/>
    <w:rsid w:val="00D66419"/>
    <w:rsid w:val="00D806A7"/>
    <w:rsid w:val="00DD759F"/>
    <w:rsid w:val="00E23D7F"/>
    <w:rsid w:val="00E84F90"/>
    <w:rsid w:val="00E970C6"/>
    <w:rsid w:val="00EA2105"/>
    <w:rsid w:val="00EB6CB9"/>
    <w:rsid w:val="00ED01C3"/>
    <w:rsid w:val="00F05BA9"/>
    <w:rsid w:val="00F12ECF"/>
    <w:rsid w:val="00F3747E"/>
    <w:rsid w:val="00F56054"/>
    <w:rsid w:val="00F6227E"/>
    <w:rsid w:val="00F71F3C"/>
    <w:rsid w:val="00F8041C"/>
    <w:rsid w:val="00FB39C9"/>
    <w:rsid w:val="00FC14D9"/>
    <w:rsid w:val="00FD5AAA"/>
    <w:rsid w:val="00FF471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BBAFE6-7263-431E-A96B-1610B6B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WORK@HOME</dc:creator>
  <cp:lastModifiedBy>home</cp:lastModifiedBy>
  <cp:revision>2</cp:revision>
  <dcterms:created xsi:type="dcterms:W3CDTF">2015-03-21T19:32:00Z</dcterms:created>
  <dcterms:modified xsi:type="dcterms:W3CDTF">2015-03-21T19:32:00Z</dcterms:modified>
</cp:coreProperties>
</file>