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26"/>
        <w:gridCol w:w="7944"/>
      </w:tblGrid>
      <w:tr w:rsidR="0064179F" w:rsidRPr="009A2E7E" w:rsidTr="00444038">
        <w:tc>
          <w:tcPr>
            <w:tcW w:w="1626" w:type="dxa"/>
            <w:shd w:val="clear" w:color="auto" w:fill="auto"/>
            <w:vAlign w:val="center"/>
          </w:tcPr>
          <w:p w:rsidR="0064179F" w:rsidRPr="009A2E7E" w:rsidRDefault="0064179F" w:rsidP="00444038">
            <w:pPr>
              <w:jc w:val="center"/>
              <w:rPr>
                <w:rFonts w:eastAsia="SimSun"/>
                <w:sz w:val="28"/>
                <w:szCs w:val="28"/>
              </w:rPr>
            </w:pPr>
            <w:r w:rsidRPr="009A2E7E">
              <w:rPr>
                <w:rFonts w:eastAsia="SimSu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0905" cy="902335"/>
                  <wp:effectExtent l="0" t="0" r="4445" b="0"/>
                  <wp:docPr id="3" name="Рисунок 3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64179F" w:rsidRPr="009A2E7E" w:rsidRDefault="0064179F" w:rsidP="0044403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br/>
              <w:t xml:space="preserve">ПО </w:t>
            </w:r>
            <w:r w:rsidRPr="00DB579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ЭКОНОМИКЕ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2018–2019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уч. </w:t>
            </w: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>г.</w:t>
            </w:r>
          </w:p>
          <w:p w:rsidR="0064179F" w:rsidRPr="009A2E7E" w:rsidRDefault="0064179F" w:rsidP="00444038">
            <w:pPr>
              <w:jc w:val="center"/>
              <w:rPr>
                <w:rFonts w:eastAsia="SimSun"/>
                <w:sz w:val="28"/>
                <w:szCs w:val="28"/>
              </w:rPr>
            </w:pP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>МУНИЦИПАЛЬНЫЙ ЭТАП. 7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–8</w:t>
            </w: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Ы</w:t>
            </w:r>
          </w:p>
        </w:tc>
      </w:tr>
    </w:tbl>
    <w:p w:rsidR="00DB5790" w:rsidRPr="00DB5790" w:rsidRDefault="00DB5790" w:rsidP="00DB5790">
      <w:pPr>
        <w:shd w:val="clear" w:color="auto" w:fill="FFFFFF"/>
        <w:suppressAutoHyphens/>
        <w:autoSpaceDN w:val="0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DB579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Решения и критерии оценивания</w:t>
      </w:r>
    </w:p>
    <w:p w:rsidR="00DB5790" w:rsidRPr="00DB5790" w:rsidRDefault="00DB5790" w:rsidP="00DB57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790" w:rsidRPr="00173A41" w:rsidRDefault="00DB5790" w:rsidP="00DB579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A41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DB5790" w:rsidRPr="00185015" w:rsidRDefault="00DB5790" w:rsidP="00DB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>Выберите</w:t>
      </w:r>
      <w:r w:rsidRPr="0018501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 xml:space="preserve"> один правильный ответ.</w:t>
      </w:r>
      <w:r w:rsidR="007B57B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 xml:space="preserve"> </w:t>
      </w:r>
      <w:r w:rsidR="007B57B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>Ответы запишите в бланке работы.</w:t>
      </w:r>
      <w:bookmarkStart w:id="0" w:name="_GoBack"/>
      <w:bookmarkEnd w:id="0"/>
    </w:p>
    <w:p w:rsidR="00DB5790" w:rsidRPr="00185015" w:rsidRDefault="00DB5790" w:rsidP="00DB5790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43F8" w:rsidRPr="005F3A07" w:rsidRDefault="005F3A07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1. </w:t>
      </w:r>
      <w:r w:rsidR="005543F8" w:rsidRPr="005F3A07">
        <w:rPr>
          <w:rFonts w:ascii="Times New Roman" w:hAnsi="Times New Roman" w:cs="Times New Roman"/>
          <w:sz w:val="28"/>
          <w:szCs w:val="28"/>
        </w:rPr>
        <w:t>Отличительной чертой традиционной экономики является:</w:t>
      </w:r>
    </w:p>
    <w:p w:rsidR="005543F8" w:rsidRPr="005F3A07" w:rsidRDefault="005543F8" w:rsidP="005F3A07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sz w:val="28"/>
          <w:szCs w:val="28"/>
        </w:rPr>
        <w:t>отсутствие государстве</w:t>
      </w:r>
      <w:r w:rsidR="00DB5790">
        <w:rPr>
          <w:rFonts w:ascii="Times New Roman" w:eastAsiaTheme="minorEastAsia" w:hAnsi="Times New Roman" w:cs="Times New Roman"/>
          <w:sz w:val="28"/>
          <w:szCs w:val="28"/>
        </w:rPr>
        <w:t>нного вмешательства в экономику</w:t>
      </w:r>
    </w:p>
    <w:p w:rsidR="005543F8" w:rsidRPr="00DB5790" w:rsidRDefault="005543F8" w:rsidP="005F3A07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B5790">
        <w:rPr>
          <w:rFonts w:ascii="Times New Roman" w:eastAsiaTheme="minorEastAsia" w:hAnsi="Times New Roman" w:cs="Times New Roman"/>
          <w:sz w:val="28"/>
          <w:szCs w:val="28"/>
          <w:u w:val="single"/>
        </w:rPr>
        <w:t>большая доля ручного т</w:t>
      </w:r>
      <w:r w:rsidR="00DB5790">
        <w:rPr>
          <w:rFonts w:ascii="Times New Roman" w:eastAsiaTheme="minorEastAsia" w:hAnsi="Times New Roman" w:cs="Times New Roman"/>
          <w:sz w:val="28"/>
          <w:szCs w:val="28"/>
          <w:u w:val="single"/>
        </w:rPr>
        <w:t>руда во всех отраслях экономики</w:t>
      </w:r>
    </w:p>
    <w:p w:rsidR="005543F8" w:rsidRPr="005F3A07" w:rsidRDefault="005543F8" w:rsidP="005F3A07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нахождение большей части крупных и мелких предприятий </w:t>
      </w:r>
      <w:r w:rsidR="00501CCE">
        <w:rPr>
          <w:rFonts w:ascii="Times New Roman" w:eastAsiaTheme="minorEastAsia" w:hAnsi="Times New Roman" w:cs="Times New Roman"/>
          <w:sz w:val="28"/>
          <w:szCs w:val="28"/>
        </w:rPr>
        <w:br/>
      </w:r>
      <w:r w:rsidR="00DB5790">
        <w:rPr>
          <w:rFonts w:ascii="Times New Roman" w:eastAsiaTheme="minorEastAsia" w:hAnsi="Times New Roman" w:cs="Times New Roman"/>
          <w:sz w:val="28"/>
          <w:szCs w:val="28"/>
        </w:rPr>
        <w:t>в государственной собственности</w:t>
      </w:r>
    </w:p>
    <w:p w:rsidR="005543F8" w:rsidRPr="005F3A07" w:rsidRDefault="00DB5790" w:rsidP="005F3A07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высокие импортные тарифы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3F8" w:rsidRPr="005F3A07" w:rsidRDefault="005F3A07" w:rsidP="005F3A07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2. </w:t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Семья вскапывает грядки на даче. Сын работает вдвое медленнее отца </w:t>
      </w:r>
      <w:r w:rsidR="00501C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на 30% медленнее матери. Выберите верное утверждение.</w:t>
      </w:r>
    </w:p>
    <w:p w:rsidR="005543F8" w:rsidRPr="005F3A07" w:rsidRDefault="005543F8" w:rsidP="005F3A07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Отец вскопает грядку за то же время, что и мать с сыном. </w:t>
      </w:r>
    </w:p>
    <w:p w:rsidR="005543F8" w:rsidRPr="005F3A07" w:rsidRDefault="005543F8" w:rsidP="005F3A07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Мать с отцом сумеют вскопать вместе </w:t>
      </w:r>
      <w:r w:rsidR="00060E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грядки, пока сын будет заниматься одной.</w:t>
      </w:r>
    </w:p>
    <w:p w:rsidR="005543F8" w:rsidRPr="005F3A07" w:rsidRDefault="005543F8" w:rsidP="005F3A07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Мать работает на 40</w:t>
      </w:r>
      <w:r w:rsidR="00DB579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</w:t>
      </w:r>
      <w:r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% медленнее отца.</w:t>
      </w:r>
    </w:p>
    <w:p w:rsidR="005543F8" w:rsidRPr="00DB5790" w:rsidRDefault="005543F8" w:rsidP="005F3A07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DB57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Мать вскопает одну грядку медленнее, чем отец с сыном вскопают вместе 2 грядки.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3F8" w:rsidRPr="005F3A07" w:rsidRDefault="005F3A07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3. 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5543F8" w:rsidRPr="005F3A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и </w:t>
      </w:r>
      <w:r w:rsidR="005543F8" w:rsidRPr="005F3A0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производят товары </w:t>
      </w:r>
      <w:r w:rsidR="005543F8" w:rsidRPr="005F3A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и </w:t>
      </w:r>
      <w:r w:rsidR="005543F8" w:rsidRPr="005F3A0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. Имея информацию только </w:t>
      </w:r>
      <w:r w:rsidR="00501CCE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>об альтернативной стоимости производства товаров в каждой стране, можно узнать:</w:t>
      </w:r>
    </w:p>
    <w:p w:rsidR="005543F8" w:rsidRPr="00DB5790" w:rsidRDefault="005543F8" w:rsidP="005F3A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790">
        <w:rPr>
          <w:rFonts w:ascii="Times New Roman" w:hAnsi="Times New Roman" w:cs="Times New Roman"/>
          <w:sz w:val="28"/>
          <w:szCs w:val="28"/>
          <w:u w:val="single"/>
        </w:rPr>
        <w:t xml:space="preserve">какая страна обладает </w:t>
      </w:r>
      <w:r w:rsidR="00DB5790">
        <w:rPr>
          <w:rFonts w:ascii="Times New Roman" w:hAnsi="Times New Roman" w:cs="Times New Roman"/>
          <w:sz w:val="28"/>
          <w:szCs w:val="28"/>
          <w:u w:val="single"/>
        </w:rPr>
        <w:t>сравнительным преимуществом</w:t>
      </w:r>
    </w:p>
    <w:p w:rsidR="005543F8" w:rsidRPr="005F3A07" w:rsidRDefault="005543F8" w:rsidP="005F3A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какая страна об</w:t>
      </w:r>
      <w:r w:rsidR="00DB5790">
        <w:rPr>
          <w:rFonts w:ascii="Times New Roman" w:hAnsi="Times New Roman" w:cs="Times New Roman"/>
          <w:sz w:val="28"/>
          <w:szCs w:val="28"/>
        </w:rPr>
        <w:t>ладает абсолютным преимуществом</w:t>
      </w:r>
    </w:p>
    <w:p w:rsidR="005543F8" w:rsidRPr="005F3A07" w:rsidRDefault="005543F8" w:rsidP="005F3A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в какой стран</w:t>
      </w:r>
      <w:r w:rsidR="00DB5790">
        <w:rPr>
          <w:rFonts w:ascii="Times New Roman" w:hAnsi="Times New Roman" w:cs="Times New Roman"/>
          <w:sz w:val="28"/>
          <w:szCs w:val="28"/>
        </w:rPr>
        <w:t>е выше производительность труда</w:t>
      </w:r>
    </w:p>
    <w:p w:rsidR="005543F8" w:rsidRPr="005F3A07" w:rsidRDefault="00DB5790" w:rsidP="005F3A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больше ВВП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3F8" w:rsidRPr="005F3A07" w:rsidRDefault="005F3A07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4. </w:t>
      </w:r>
      <w:r w:rsidR="005543F8" w:rsidRPr="005F3A07">
        <w:rPr>
          <w:rFonts w:ascii="Times New Roman" w:hAnsi="Times New Roman" w:cs="Times New Roman"/>
          <w:sz w:val="28"/>
          <w:szCs w:val="28"/>
        </w:rPr>
        <w:t>Роликовые коньки стоят на 20</w:t>
      </w:r>
      <w:r w:rsidR="00DB5790">
        <w:rPr>
          <w:rFonts w:ascii="Times New Roman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>% дороже фигурных, а лыжи на 20</w:t>
      </w:r>
      <w:r w:rsidR="00DB5790">
        <w:rPr>
          <w:rFonts w:ascii="Times New Roman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>% дешевле роликовых коньков. Как соотносятся цены лыж и фигурных коньков?</w:t>
      </w:r>
    </w:p>
    <w:p w:rsidR="005543F8" w:rsidRPr="005F3A07" w:rsidRDefault="005543F8" w:rsidP="005F3A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Лыжи дороже фигурных коньков.</w:t>
      </w:r>
    </w:p>
    <w:p w:rsidR="005543F8" w:rsidRPr="00DB5790" w:rsidRDefault="005543F8" w:rsidP="005F3A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790">
        <w:rPr>
          <w:rFonts w:ascii="Times New Roman" w:hAnsi="Times New Roman" w:cs="Times New Roman"/>
          <w:sz w:val="28"/>
          <w:szCs w:val="28"/>
          <w:u w:val="single"/>
        </w:rPr>
        <w:t>Лыжи дешевле фигурных коньков.</w:t>
      </w:r>
    </w:p>
    <w:p w:rsidR="005543F8" w:rsidRPr="005F3A07" w:rsidRDefault="005543F8" w:rsidP="005F3A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Цена лыж равна цене фигурных коньков.</w:t>
      </w:r>
    </w:p>
    <w:p w:rsidR="005543F8" w:rsidRPr="005F3A07" w:rsidRDefault="005543F8" w:rsidP="005F3A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Невозможно определить, не зная цену роликовых коньков.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790" w:rsidRDefault="00DB5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43F8" w:rsidRPr="005F3A07" w:rsidRDefault="005F3A07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lastRenderedPageBreak/>
        <w:t>5. </w:t>
      </w:r>
      <w:r w:rsidR="005543F8" w:rsidRPr="005F3A07">
        <w:rPr>
          <w:rFonts w:ascii="Times New Roman" w:hAnsi="Times New Roman" w:cs="Times New Roman"/>
          <w:sz w:val="28"/>
          <w:szCs w:val="28"/>
        </w:rPr>
        <w:t>Выберите утверждение, в котором описаны товары-</w:t>
      </w:r>
      <w:r w:rsidR="00997A95">
        <w:rPr>
          <w:rFonts w:ascii="Times New Roman" w:hAnsi="Times New Roman" w:cs="Times New Roman"/>
          <w:sz w:val="28"/>
          <w:szCs w:val="28"/>
        </w:rPr>
        <w:t>заменители</w:t>
      </w:r>
      <w:r w:rsidR="00DB5790">
        <w:rPr>
          <w:rFonts w:ascii="Times New Roman" w:hAnsi="Times New Roman" w:cs="Times New Roman"/>
          <w:sz w:val="28"/>
          <w:szCs w:val="28"/>
        </w:rPr>
        <w:t>.</w:t>
      </w:r>
    </w:p>
    <w:p w:rsidR="005543F8" w:rsidRPr="005F3A07" w:rsidRDefault="005543F8" w:rsidP="005F3A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В кофейне, в которой снизилась цена на чашечку </w:t>
      </w:r>
      <w:proofErr w:type="spellStart"/>
      <w:r w:rsidRPr="005F3A07"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 w:rsidRPr="005F3A07">
        <w:rPr>
          <w:rFonts w:ascii="Times New Roman" w:hAnsi="Times New Roman" w:cs="Times New Roman"/>
          <w:sz w:val="28"/>
          <w:szCs w:val="28"/>
        </w:rPr>
        <w:t>, выросло количество продаваемых пирожных.</w:t>
      </w:r>
    </w:p>
    <w:p w:rsidR="005543F8" w:rsidRPr="00DB5790" w:rsidRDefault="005543F8" w:rsidP="005F3A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790">
        <w:rPr>
          <w:rFonts w:ascii="Times New Roman" w:hAnsi="Times New Roman" w:cs="Times New Roman"/>
          <w:sz w:val="28"/>
          <w:szCs w:val="28"/>
          <w:u w:val="single"/>
        </w:rPr>
        <w:t>Любители зимних видов спорта с ростом цены на лыжи переключаются на покупку сноубордов.</w:t>
      </w:r>
    </w:p>
    <w:p w:rsidR="005543F8" w:rsidRPr="005F3A07" w:rsidRDefault="005543F8" w:rsidP="005F3A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С ростом цены на гусиный пух количество продаваемых подушек </w:t>
      </w:r>
      <w:r w:rsidR="00501CCE">
        <w:rPr>
          <w:rFonts w:ascii="Times New Roman" w:hAnsi="Times New Roman" w:cs="Times New Roman"/>
          <w:sz w:val="28"/>
          <w:szCs w:val="28"/>
        </w:rPr>
        <w:br/>
      </w:r>
      <w:r w:rsidRPr="005F3A07">
        <w:rPr>
          <w:rFonts w:ascii="Times New Roman" w:hAnsi="Times New Roman" w:cs="Times New Roman"/>
          <w:sz w:val="28"/>
          <w:szCs w:val="28"/>
        </w:rPr>
        <w:t>из гусиного пуха снизилось.</w:t>
      </w:r>
    </w:p>
    <w:p w:rsidR="005543F8" w:rsidRPr="005F3A07" w:rsidRDefault="005543F8" w:rsidP="005F3A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Нет верного ответа.</w:t>
      </w:r>
    </w:p>
    <w:p w:rsidR="00DB5790" w:rsidRPr="00AD5008" w:rsidRDefault="00DB5790" w:rsidP="00DB579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B5790" w:rsidRPr="00AD5008" w:rsidRDefault="00DB5790" w:rsidP="00DB579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D500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Таблица ответов на тестовые задания </w:t>
      </w:r>
    </w:p>
    <w:p w:rsidR="00DB5790" w:rsidRPr="00AD5008" w:rsidRDefault="00DB5790" w:rsidP="00DB579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6"/>
          <w:szCs w:val="6"/>
          <w:lang w:eastAsia="zh-CN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508"/>
        <w:gridCol w:w="1512"/>
        <w:gridCol w:w="1513"/>
        <w:gridCol w:w="1513"/>
        <w:gridCol w:w="1513"/>
        <w:gridCol w:w="1513"/>
      </w:tblGrid>
      <w:tr w:rsidR="00DB5790" w:rsidRPr="00AD5008" w:rsidTr="00EA3C8A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5008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5008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5008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5008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5008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5008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DB5790" w:rsidRPr="00AD5008" w:rsidTr="00EA3C8A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5008">
              <w:rPr>
                <w:rFonts w:ascii="Times New Roman" w:eastAsia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0" w:rsidRPr="00AD5008" w:rsidRDefault="00DB5790" w:rsidP="00EA3C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</w:tbl>
    <w:p w:rsidR="00DB5790" w:rsidRPr="00AD5008" w:rsidRDefault="00DB5790" w:rsidP="00DB579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B5790" w:rsidRPr="00A67433" w:rsidRDefault="00DB5790" w:rsidP="00DB5790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A67433">
        <w:rPr>
          <w:rFonts w:ascii="Times New Roman" w:eastAsia="Times New Roman" w:hAnsi="Times New Roman" w:cs="Times New Roman"/>
          <w:b/>
          <w:sz w:val="28"/>
        </w:rPr>
        <w:t>По 4 балла за каждый правильный ответ.</w:t>
      </w:r>
    </w:p>
    <w:p w:rsidR="00DB5790" w:rsidRPr="00AD5008" w:rsidRDefault="00DB5790" w:rsidP="00DB5790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67433">
        <w:rPr>
          <w:rFonts w:ascii="Times New Roman" w:eastAsia="Times New Roman" w:hAnsi="Times New Roman" w:cs="Times New Roman"/>
          <w:b/>
          <w:i/>
          <w:sz w:val="28"/>
        </w:rPr>
        <w:t xml:space="preserve">Всего за тестовые задания </w:t>
      </w:r>
      <w:r w:rsidRPr="00A67433">
        <w:rPr>
          <w:rFonts w:ascii="Times New Roman" w:eastAsia="Times New Roman" w:hAnsi="Times New Roman" w:cs="Times New Roman"/>
          <w:b/>
          <w:i/>
          <w:spacing w:val="-4"/>
          <w:sz w:val="28"/>
        </w:rPr>
        <w:t>– 20 баллов.</w:t>
      </w:r>
    </w:p>
    <w:p w:rsidR="00DB5790" w:rsidRPr="00AD5008" w:rsidRDefault="00DB5790" w:rsidP="00DB5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DB5790" w:rsidRPr="00AD5008" w:rsidRDefault="00DB5790" w:rsidP="00DB5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DB5790" w:rsidRPr="00AD5008" w:rsidRDefault="00DB5790" w:rsidP="00DB57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008">
        <w:rPr>
          <w:rFonts w:ascii="Times New Roman" w:eastAsia="Times New Roman" w:hAnsi="Times New Roman" w:cs="Times New Roman"/>
          <w:b/>
          <w:sz w:val="28"/>
          <w:szCs w:val="28"/>
        </w:rPr>
        <w:t>Задания с кратким ответом</w:t>
      </w:r>
    </w:p>
    <w:p w:rsidR="00DD65EE" w:rsidRDefault="00DD65EE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F8" w:rsidRPr="005F3A07" w:rsidRDefault="005F3A07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>На семнадцатый день рождения Пете подарили 10 000 рублей. К своему следующему дню рождения он хочет накопить максимально возможную сумму денег, и у него есть три альтернативы для вложения денег. Во-первых, Петя может положить всю сумму в банк под 15</w:t>
      </w:r>
      <w:r w:rsidR="00DB5790">
        <w:rPr>
          <w:rFonts w:ascii="Times New Roman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5543F8" w:rsidRPr="005F3A07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5543F8" w:rsidRPr="005F3A07">
        <w:rPr>
          <w:rFonts w:ascii="Times New Roman" w:hAnsi="Times New Roman" w:cs="Times New Roman"/>
          <w:sz w:val="28"/>
          <w:szCs w:val="28"/>
        </w:rPr>
        <w:t>. Во-вторых, он может отдать их старшему брату, который вложит эти деньги в свой бизнес, и через год обя</w:t>
      </w:r>
      <w:r w:rsidR="00A67433">
        <w:rPr>
          <w:rFonts w:ascii="Times New Roman" w:hAnsi="Times New Roman" w:cs="Times New Roman"/>
          <w:sz w:val="28"/>
          <w:szCs w:val="28"/>
        </w:rPr>
        <w:t>зуется отдать всю сумму и еще 2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000 рублей из прибыли. В-третьих, Петя может окончить двухмесячные курсы </w:t>
      </w:r>
      <w:proofErr w:type="spellStart"/>
      <w:r w:rsidR="005543F8" w:rsidRPr="005F3A07"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 w:rsidR="005543F8" w:rsidRPr="005F3A07">
        <w:rPr>
          <w:rFonts w:ascii="Times New Roman" w:hAnsi="Times New Roman" w:cs="Times New Roman"/>
          <w:sz w:val="28"/>
          <w:szCs w:val="28"/>
        </w:rPr>
        <w:t xml:space="preserve">, стоимость которых как раз 10 000, и подрабатывать в кофейне по выходным, при этом его зарплата там будет составлять 1,5 тысячи в месяц </w:t>
      </w:r>
      <w:proofErr w:type="gramStart"/>
      <w:r w:rsidR="005543F8" w:rsidRPr="005F3A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оставшиеся 10 месяцев. </w:t>
      </w:r>
      <w:r w:rsidR="000F7ABA">
        <w:rPr>
          <w:rFonts w:ascii="Times New Roman" w:hAnsi="Times New Roman" w:cs="Times New Roman"/>
          <w:sz w:val="28"/>
          <w:szCs w:val="28"/>
        </w:rPr>
        <w:t>С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колько денег будет у </w:t>
      </w:r>
      <w:r w:rsidR="000F7ABA">
        <w:rPr>
          <w:rFonts w:ascii="Times New Roman" w:hAnsi="Times New Roman" w:cs="Times New Roman"/>
          <w:sz w:val="28"/>
          <w:szCs w:val="28"/>
        </w:rPr>
        <w:t>Пети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в день совершеннолетия</w:t>
      </w:r>
      <w:r w:rsidR="000F7ABA">
        <w:rPr>
          <w:rFonts w:ascii="Times New Roman" w:hAnsi="Times New Roman" w:cs="Times New Roman"/>
          <w:sz w:val="28"/>
          <w:szCs w:val="28"/>
        </w:rPr>
        <w:t>, если он максимизирует свой годовой доход</w:t>
      </w:r>
      <w:r w:rsidR="005543F8" w:rsidRPr="005F3A07">
        <w:rPr>
          <w:rFonts w:ascii="Times New Roman" w:hAnsi="Times New Roman" w:cs="Times New Roman"/>
          <w:sz w:val="28"/>
          <w:szCs w:val="28"/>
        </w:rPr>
        <w:t>?</w:t>
      </w:r>
    </w:p>
    <w:p w:rsidR="008B35F3" w:rsidRDefault="008B35F3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A67433">
        <w:rPr>
          <w:rFonts w:ascii="Times New Roman" w:hAnsi="Times New Roman" w:cs="Times New Roman"/>
          <w:b/>
          <w:sz w:val="28"/>
          <w:szCs w:val="28"/>
        </w:rPr>
        <w:t>Ответ</w:t>
      </w:r>
      <w:r w:rsidRPr="00A67433">
        <w:rPr>
          <w:rFonts w:ascii="Times New Roman" w:hAnsi="Times New Roman" w:cs="Times New Roman"/>
          <w:sz w:val="28"/>
          <w:szCs w:val="28"/>
        </w:rPr>
        <w:t>: 15 000 рублей</w:t>
      </w:r>
      <w:r w:rsidR="00DB5790" w:rsidRPr="00A67433">
        <w:rPr>
          <w:rFonts w:ascii="Times New Roman" w:hAnsi="Times New Roman" w:cs="Times New Roman"/>
          <w:sz w:val="28"/>
          <w:szCs w:val="28"/>
        </w:rPr>
        <w:t xml:space="preserve"> </w:t>
      </w:r>
      <w:r w:rsidR="00DB5790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5543F8" w:rsidRPr="00DB5790" w:rsidRDefault="005543F8" w:rsidP="005F3A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790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5543F8" w:rsidRPr="005F3A07" w:rsidRDefault="00501CCE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вариант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F8" w:rsidRPr="005F3A07" w:rsidRDefault="005543F8" w:rsidP="005F3A0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с банком</w:t>
      </w:r>
      <w:r w:rsidR="00501CCE">
        <w:rPr>
          <w:rFonts w:ascii="Times New Roman" w:hAnsi="Times New Roman" w:cs="Times New Roman"/>
          <w:sz w:val="28"/>
          <w:szCs w:val="28"/>
        </w:rPr>
        <w:t>,</w:t>
      </w:r>
      <w:r w:rsidRPr="005F3A07">
        <w:rPr>
          <w:rFonts w:ascii="Times New Roman" w:hAnsi="Times New Roman" w:cs="Times New Roman"/>
          <w:sz w:val="28"/>
          <w:szCs w:val="28"/>
        </w:rPr>
        <w:t xml:space="preserve"> Петя получит:</w:t>
      </w:r>
      <w:r w:rsidR="00DD65EE">
        <w:rPr>
          <w:rFonts w:ascii="Times New Roman" w:hAnsi="Times New Roman" w:cs="Times New Roman"/>
          <w:sz w:val="28"/>
          <w:szCs w:val="28"/>
        </w:rPr>
        <w:t xml:space="preserve"> 10 000 + 10 000 × 0,15 = 11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 xml:space="preserve"> 500</w:t>
      </w:r>
      <w:r w:rsidRPr="005F3A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43F8" w:rsidRPr="005F3A07" w:rsidRDefault="005543F8" w:rsidP="005F3A0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с братом</w:t>
      </w:r>
      <w:r w:rsidR="00733556">
        <w:rPr>
          <w:rFonts w:ascii="Times New Roman" w:hAnsi="Times New Roman" w:cs="Times New Roman"/>
          <w:sz w:val="28"/>
          <w:szCs w:val="28"/>
        </w:rPr>
        <w:t>,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 xml:space="preserve"> 10 000 + 2000 = 12 000</w:t>
      </w:r>
      <w:r w:rsidRPr="005F3A07">
        <w:rPr>
          <w:rFonts w:ascii="Times New Roman" w:hAnsi="Times New Roman" w:cs="Times New Roman"/>
          <w:sz w:val="28"/>
          <w:szCs w:val="28"/>
        </w:rPr>
        <w:t>;</w:t>
      </w:r>
    </w:p>
    <w:p w:rsidR="005543F8" w:rsidRPr="005F3A07" w:rsidRDefault="005543F8" w:rsidP="005F3A0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с кофейней</w:t>
      </w:r>
      <w:r w:rsidR="00733556">
        <w:rPr>
          <w:rFonts w:ascii="Times New Roman" w:hAnsi="Times New Roman" w:cs="Times New Roman"/>
          <w:sz w:val="28"/>
          <w:szCs w:val="28"/>
        </w:rPr>
        <w:t>,</w:t>
      </w:r>
      <w:r w:rsidR="00DD65EE" w:rsidRPr="00DD65EE">
        <w:rPr>
          <w:rFonts w:ascii="Times New Roman" w:hAnsi="Times New Roman" w:cs="Times New Roman"/>
          <w:sz w:val="28"/>
          <w:szCs w:val="28"/>
        </w:rPr>
        <w:t xml:space="preserve"> 1500 </w:t>
      </w:r>
      <w:r w:rsidR="00DD65EE">
        <w:rPr>
          <w:rFonts w:ascii="Times New Roman" w:hAnsi="Times New Roman" w:cs="Times New Roman"/>
          <w:sz w:val="28"/>
          <w:szCs w:val="28"/>
        </w:rPr>
        <w:t>×</w:t>
      </w:r>
      <w:r w:rsidR="00DD65EE" w:rsidRPr="00DD65EE">
        <w:rPr>
          <w:rFonts w:ascii="Times New Roman" w:hAnsi="Times New Roman" w:cs="Times New Roman"/>
          <w:sz w:val="28"/>
          <w:szCs w:val="28"/>
        </w:rPr>
        <w:t xml:space="preserve"> (12 – 2) = 15 00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0</w:t>
      </w:r>
      <w:r w:rsidRPr="005F3A07">
        <w:rPr>
          <w:rFonts w:ascii="Times New Roman" w:hAnsi="Times New Roman" w:cs="Times New Roman"/>
          <w:sz w:val="28"/>
          <w:szCs w:val="28"/>
        </w:rPr>
        <w:t>.</w:t>
      </w:r>
    </w:p>
    <w:p w:rsidR="00DB5790" w:rsidRPr="00DB5790" w:rsidRDefault="00DB5790" w:rsidP="00DB579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5790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A671D8" w:rsidRDefault="00A671D8">
      <w:pPr>
        <w:rPr>
          <w:rFonts w:ascii="Times New Roman" w:hAnsi="Times New Roman" w:cs="Times New Roman"/>
          <w:b/>
          <w:sz w:val="28"/>
          <w:szCs w:val="28"/>
        </w:rPr>
      </w:pPr>
    </w:p>
    <w:p w:rsidR="00DB5790" w:rsidRDefault="00DB5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43F8" w:rsidRPr="005F3A07" w:rsidRDefault="00DD65EE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DD65E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>Гражданин Иванов решил продать свою квартиру. Он может заниматься этим самостоятельно либо обратиться в риэлтерское агентство. Если он решит сам продавать квартиру, то по его подсч</w:t>
      </w:r>
      <w:r w:rsidR="00733556">
        <w:rPr>
          <w:rFonts w:ascii="Times New Roman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hAnsi="Times New Roman" w:cs="Times New Roman"/>
          <w:sz w:val="28"/>
          <w:szCs w:val="28"/>
        </w:rPr>
        <w:t>там ему прид</w:t>
      </w:r>
      <w:r w:rsidR="00733556">
        <w:rPr>
          <w:rFonts w:ascii="Times New Roman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тся ежедневно тратить </w:t>
      </w:r>
      <w:r w:rsidR="00733556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на это ровно 45 минут рабочего времени. В это же время агентство избавляет </w:t>
      </w:r>
      <w:r w:rsidR="00733556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>от временных расходов, но взимает плату за услуги в размере 12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733556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>в месяц. Что выгоднее для Иванов</w:t>
      </w:r>
      <w:r w:rsidR="00F40BD6">
        <w:rPr>
          <w:rFonts w:ascii="Times New Roman" w:hAnsi="Times New Roman" w:cs="Times New Roman"/>
          <w:sz w:val="28"/>
          <w:szCs w:val="28"/>
        </w:rPr>
        <w:t>а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и на сколько: самостоятельно продавать квартиру или же обратиться в агентство, если он зарабатывает 500 рублей в час, в месяце 30 </w:t>
      </w:r>
      <w:r w:rsidR="00997A9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43F8" w:rsidRPr="005F3A07">
        <w:rPr>
          <w:rFonts w:ascii="Times New Roman" w:hAnsi="Times New Roman" w:cs="Times New Roman"/>
          <w:sz w:val="28"/>
          <w:szCs w:val="28"/>
        </w:rPr>
        <w:t>дней, и он точно уверен, что продаст квартиру за месяц?</w:t>
      </w:r>
    </w:p>
    <w:p w:rsidR="008B35F3" w:rsidRDefault="008B35F3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A67433">
        <w:rPr>
          <w:rFonts w:ascii="Times New Roman" w:hAnsi="Times New Roman" w:cs="Times New Roman"/>
          <w:b/>
          <w:sz w:val="28"/>
          <w:szCs w:val="28"/>
        </w:rPr>
        <w:t>Ответ</w:t>
      </w:r>
      <w:r w:rsidRPr="00A67433">
        <w:rPr>
          <w:rFonts w:ascii="Times New Roman" w:hAnsi="Times New Roman" w:cs="Times New Roman"/>
          <w:sz w:val="28"/>
          <w:szCs w:val="28"/>
        </w:rPr>
        <w:t xml:space="preserve">: выгоднее </w:t>
      </w:r>
      <w:r w:rsidR="00DB5790" w:rsidRPr="00A67433">
        <w:rPr>
          <w:rFonts w:ascii="Times New Roman" w:hAnsi="Times New Roman" w:cs="Times New Roman"/>
          <w:sz w:val="28"/>
          <w:szCs w:val="28"/>
        </w:rPr>
        <w:t xml:space="preserve">продавать самому, на 750 рублей </w:t>
      </w:r>
      <w:r w:rsidR="00DB5790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</w:t>
      </w:r>
      <w:r w:rsidR="000E456F">
        <w:rPr>
          <w:rFonts w:ascii="Times New Roman" w:eastAsia="Calibri" w:hAnsi="Times New Roman" w:cs="Times New Roman"/>
          <w:b/>
          <w:sz w:val="28"/>
          <w:szCs w:val="28"/>
        </w:rPr>
        <w:t xml:space="preserve"> за полный ответ, в иных случаях – 0 баллов</w:t>
      </w:r>
      <w:r w:rsidR="00DB5790" w:rsidRPr="00A6743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543F8" w:rsidRPr="00DB5790" w:rsidRDefault="005543F8" w:rsidP="005F3A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790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0,75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часа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D65EE">
        <w:rPr>
          <w:rFonts w:ascii="Times New Roman" w:hAnsi="Times New Roman" w:cs="Times New Roman"/>
          <w:sz w:val="28"/>
          <w:szCs w:val="28"/>
        </w:rPr>
        <w:t>×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30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дней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D65EE">
        <w:rPr>
          <w:rFonts w:ascii="Times New Roman" w:hAnsi="Times New Roman" w:cs="Times New Roman"/>
          <w:sz w:val="28"/>
          <w:szCs w:val="28"/>
        </w:rPr>
        <w:t>×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500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=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11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250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рублей Иванов потеряет, если будет прода</w:t>
      </w:r>
      <w:r w:rsidR="00DD65EE" w:rsidRPr="00DD65EE">
        <w:rPr>
          <w:rFonts w:ascii="Times New Roman" w:hAnsi="Times New Roman" w:cs="Times New Roman"/>
          <w:sz w:val="28"/>
          <w:szCs w:val="28"/>
        </w:rPr>
        <w:softHyphen/>
      </w:r>
      <w:r w:rsidRPr="005F3A07">
        <w:rPr>
          <w:rFonts w:ascii="Times New Roman" w:hAnsi="Times New Roman" w:cs="Times New Roman"/>
          <w:sz w:val="28"/>
          <w:szCs w:val="28"/>
        </w:rPr>
        <w:t>вать квартиру сам, при этом 12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000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&gt;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>11</w:t>
      </w:r>
      <w:r w:rsidR="00DD65E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 xml:space="preserve">250, поэтому ему выгоднее продавать самому.  </w:t>
      </w:r>
    </w:p>
    <w:p w:rsidR="00DB5790" w:rsidRPr="00D637D4" w:rsidRDefault="00DB5790" w:rsidP="00DB579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7D4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A671D8" w:rsidRDefault="00A671D8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F8" w:rsidRPr="005F3A07" w:rsidRDefault="00DD65EE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DD65EE">
        <w:rPr>
          <w:rFonts w:ascii="Times New Roman" w:hAnsi="Times New Roman" w:cs="Times New Roman"/>
          <w:b/>
          <w:sz w:val="28"/>
          <w:szCs w:val="28"/>
        </w:rPr>
        <w:t>8. </w:t>
      </w:r>
      <w:r w:rsidR="00733556">
        <w:rPr>
          <w:rFonts w:ascii="Times New Roman" w:hAnsi="Times New Roman" w:cs="Times New Roman"/>
          <w:sz w:val="28"/>
          <w:szCs w:val="28"/>
        </w:rPr>
        <w:t>Чемпионат мира по футболу, проходивший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в России летом 2018 года, вызвал необычайный интерес к данному виду спорта. В связи с увеличением спроса </w:t>
      </w:r>
      <w:r w:rsidR="00733556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>на футбольные мячи их цена на рынке возросла на 20</w:t>
      </w:r>
      <w:r w:rsidR="00DB5790">
        <w:rPr>
          <w:rFonts w:ascii="Times New Roman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>%. В августе, после окончания соревнования и отъезда иностранных фанатов, фирмы-производители спортивных товаров для стимулирования продаж снизили цены на мячи на 15</w:t>
      </w:r>
      <w:r w:rsidR="00DB5790">
        <w:rPr>
          <w:rFonts w:ascii="Times New Roman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%. </w:t>
      </w:r>
      <w:r w:rsidR="00997A95">
        <w:rPr>
          <w:rFonts w:ascii="Times New Roman" w:hAnsi="Times New Roman" w:cs="Times New Roman"/>
          <w:sz w:val="28"/>
          <w:szCs w:val="28"/>
        </w:rPr>
        <w:t>На сколько про</w:t>
      </w:r>
      <w:r w:rsidR="00F40BD6">
        <w:rPr>
          <w:rFonts w:ascii="Times New Roman" w:hAnsi="Times New Roman" w:cs="Times New Roman"/>
          <w:sz w:val="28"/>
          <w:szCs w:val="28"/>
        </w:rPr>
        <w:t>ц</w:t>
      </w:r>
      <w:r w:rsidR="00997A95">
        <w:rPr>
          <w:rFonts w:ascii="Times New Roman" w:hAnsi="Times New Roman" w:cs="Times New Roman"/>
          <w:sz w:val="28"/>
          <w:szCs w:val="28"/>
        </w:rPr>
        <w:t>ентов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изменилась цена на футбольные мячи за лето 2018?</w:t>
      </w:r>
    </w:p>
    <w:p w:rsidR="008B35F3" w:rsidRDefault="008B35F3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A67433">
        <w:rPr>
          <w:rFonts w:ascii="Times New Roman" w:hAnsi="Times New Roman" w:cs="Times New Roman"/>
          <w:b/>
          <w:sz w:val="28"/>
          <w:szCs w:val="28"/>
        </w:rPr>
        <w:t>Ответ</w:t>
      </w:r>
      <w:r w:rsidRPr="00A67433">
        <w:rPr>
          <w:rFonts w:ascii="Times New Roman" w:hAnsi="Times New Roman" w:cs="Times New Roman"/>
          <w:sz w:val="28"/>
          <w:szCs w:val="28"/>
        </w:rPr>
        <w:t>: увеличилась на 2</w:t>
      </w:r>
      <w:r w:rsidR="00DB5790" w:rsidRPr="00A67433">
        <w:rPr>
          <w:rFonts w:ascii="Times New Roman" w:hAnsi="Times New Roman" w:cs="Times New Roman"/>
          <w:sz w:val="28"/>
          <w:szCs w:val="28"/>
        </w:rPr>
        <w:t> </w:t>
      </w:r>
      <w:r w:rsidRPr="00A67433">
        <w:rPr>
          <w:rFonts w:ascii="Times New Roman" w:hAnsi="Times New Roman" w:cs="Times New Roman"/>
          <w:sz w:val="28"/>
          <w:szCs w:val="28"/>
        </w:rPr>
        <w:t>%</w:t>
      </w:r>
      <w:r w:rsidR="00DB5790" w:rsidRPr="00A67433">
        <w:rPr>
          <w:rFonts w:ascii="Times New Roman" w:hAnsi="Times New Roman" w:cs="Times New Roman"/>
          <w:sz w:val="28"/>
          <w:szCs w:val="28"/>
        </w:rPr>
        <w:t xml:space="preserve"> </w:t>
      </w:r>
      <w:r w:rsidR="00DB5790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5543F8" w:rsidRPr="00DB5790" w:rsidRDefault="005543F8" w:rsidP="005F3A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790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DD65EE" w:rsidRPr="00A671D8" w:rsidRDefault="005543F8" w:rsidP="005F3A0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F3A07">
        <w:rPr>
          <w:rFonts w:ascii="Times New Roman" w:hAnsi="Times New Roman" w:cs="Times New Roman"/>
          <w:sz w:val="28"/>
          <w:szCs w:val="28"/>
        </w:rPr>
        <w:t>Пусть уровень цен на футбольные мячи в начале лета был</w:t>
      </w:r>
      <w:r w:rsidR="00DD65EE" w:rsidRPr="00DD65EE">
        <w:rPr>
          <w:rFonts w:ascii="Times New Roman" w:hAnsi="Times New Roman" w:cs="Times New Roman"/>
          <w:sz w:val="28"/>
          <w:szCs w:val="28"/>
        </w:rPr>
        <w:t xml:space="preserve"> </w:t>
      </w:r>
      <w:r w:rsidR="00DD65EE" w:rsidRPr="00DD65E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D65EE" w:rsidRPr="00DD65E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F3A0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5F3A07">
        <w:rPr>
          <w:rFonts w:ascii="Times New Roman" w:hAnsi="Times New Roman" w:cs="Times New Roman"/>
          <w:sz w:val="28"/>
          <w:szCs w:val="28"/>
        </w:rPr>
        <w:t>После увеличения спроса новый уровень цен стал на 20% выше, то есть</w:t>
      </w:r>
      <w:r w:rsidR="00DD65EE" w:rsidRPr="00DD65EE">
        <w:rPr>
          <w:rFonts w:ascii="Times New Roman" w:hAnsi="Times New Roman" w:cs="Times New Roman"/>
          <w:sz w:val="28"/>
          <w:szCs w:val="28"/>
        </w:rPr>
        <w:t xml:space="preserve"> </w:t>
      </w:r>
      <w:r w:rsidR="00DD65EE" w:rsidRPr="00DD65E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D65EE" w:rsidRPr="00DD65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=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1,2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×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D65EE" w:rsidRPr="00DD65E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D65EE" w:rsidRPr="00DD65EE">
        <w:rPr>
          <w:rFonts w:ascii="Times New Roman" w:hAnsi="Times New Roman" w:cs="Times New Roman"/>
          <w:sz w:val="28"/>
          <w:szCs w:val="28"/>
        </w:rPr>
        <w:t>.</w:t>
      </w:r>
      <w:r w:rsidRPr="005F3A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Уменьшение цены на 15% в августе привело к новому уровню цен</w:t>
      </w:r>
      <w:r w:rsidR="00DD65EE" w:rsidRPr="00DD65EE">
        <w:rPr>
          <w:rFonts w:ascii="Times New Roman" w:hAnsi="Times New Roman" w:cs="Times New Roman"/>
          <w:sz w:val="28"/>
          <w:szCs w:val="28"/>
        </w:rPr>
        <w:t xml:space="preserve"> </w:t>
      </w:r>
      <w:r w:rsidR="00DD65EE" w:rsidRPr="00DD65E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D65EE" w:rsidRPr="00DD65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=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0,85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×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D65EE" w:rsidRPr="00DD65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D65EE" w:rsidRPr="00DD65EE">
        <w:rPr>
          <w:rFonts w:ascii="Times New Roman" w:hAnsi="Times New Roman" w:cs="Times New Roman"/>
          <w:sz w:val="28"/>
          <w:szCs w:val="28"/>
        </w:rPr>
        <w:t>=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0,85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×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1,2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×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D65EE" w:rsidRPr="00DD65E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D65EE" w:rsidRPr="00DD65EE">
        <w:rPr>
          <w:rFonts w:ascii="Times New Roman" w:hAnsi="Times New Roman" w:cs="Times New Roman"/>
          <w:sz w:val="28"/>
          <w:szCs w:val="28"/>
        </w:rPr>
        <w:t xml:space="preserve"> = 1,02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sz w:val="28"/>
          <w:szCs w:val="28"/>
        </w:rPr>
        <w:t>×</w:t>
      </w:r>
      <w:r w:rsidR="00DD65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5EE" w:rsidRPr="00DD65E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D65EE" w:rsidRPr="00DD65E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D65EE">
        <w:rPr>
          <w:rFonts w:ascii="Times New Roman" w:hAnsi="Times New Roman" w:cs="Times New Roman"/>
          <w:sz w:val="28"/>
          <w:szCs w:val="28"/>
        </w:rPr>
        <w:t xml:space="preserve">, </w:t>
      </w:r>
      <w:r w:rsidRPr="005F3A07">
        <w:rPr>
          <w:rFonts w:ascii="Times New Roman" w:hAnsi="Times New Roman" w:cs="Times New Roman"/>
          <w:sz w:val="28"/>
          <w:szCs w:val="28"/>
        </w:rPr>
        <w:t>что означает рост цен на 2</w:t>
      </w:r>
      <w:r w:rsidR="00A67433">
        <w:rPr>
          <w:rFonts w:ascii="Times New Roman" w:hAnsi="Times New Roman" w:cs="Times New Roman"/>
          <w:sz w:val="28"/>
          <w:szCs w:val="28"/>
        </w:rPr>
        <w:t> </w:t>
      </w:r>
      <w:r w:rsidRPr="005F3A07">
        <w:rPr>
          <w:rFonts w:ascii="Times New Roman" w:hAnsi="Times New Roman" w:cs="Times New Roman"/>
          <w:sz w:val="28"/>
          <w:szCs w:val="28"/>
        </w:rPr>
        <w:t xml:space="preserve">% </w:t>
      </w:r>
      <w:r w:rsidR="00733556">
        <w:rPr>
          <w:rFonts w:ascii="Times New Roman" w:hAnsi="Times New Roman" w:cs="Times New Roman"/>
          <w:sz w:val="28"/>
          <w:szCs w:val="28"/>
        </w:rPr>
        <w:br/>
      </w:r>
      <w:r w:rsidRPr="005F3A07">
        <w:rPr>
          <w:rFonts w:ascii="Times New Roman" w:hAnsi="Times New Roman" w:cs="Times New Roman"/>
          <w:sz w:val="28"/>
          <w:szCs w:val="28"/>
        </w:rPr>
        <w:t>за летний период.</w:t>
      </w:r>
    </w:p>
    <w:p w:rsidR="00DB5790" w:rsidRPr="00D637D4" w:rsidRDefault="00DB5790" w:rsidP="00DB579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7D4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8B35F3" w:rsidRDefault="008B35F3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5543F8" w:rsidRPr="005F3A07" w:rsidRDefault="00DD65EE" w:rsidP="005F3A07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D65E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9.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</w:t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Одна из компаний устроила акцию по продаже своей продукции. Так, если покупатель приобретает одновременно глиняный заварочный чайник </w:t>
      </w:r>
      <w:r w:rsidR="007335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10 упаковок китайского чая, то вместо 4000 руб. чайник обойд</w:t>
      </w:r>
      <w:r w:rsidR="007335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ё</w:t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тся ему всего в 2500 руб., а каждая упаковка чая </w:t>
      </w:r>
      <w:r w:rsidR="007335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– </w:t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200 руб. вместо 250 руб. Купить </w:t>
      </w:r>
      <w:r w:rsidR="007335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 скидкой эти же товары в любом другом наборе или по отдельности невозможно. Покупатель приобр</w:t>
      </w:r>
      <w:r w:rsidR="007335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ё</w:t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 чайник и 10 упаковок чая, </w:t>
      </w:r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воспользовавшись акцией компании. Найдите минимальный целый процент скидки на всю покупку, при </w:t>
      </w:r>
      <w:proofErr w:type="gramStart"/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котором</w:t>
      </w:r>
      <w:proofErr w:type="gramEnd"/>
      <w:r w:rsidR="005543F8" w:rsidRPr="005F3A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покупатель не будет пользоваться акцией.</w:t>
      </w:r>
    </w:p>
    <w:p w:rsidR="008B35F3" w:rsidRDefault="008B35F3" w:rsidP="000E456F">
      <w:pPr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BA7DC6" w:rsidRDefault="005543F8" w:rsidP="000E456F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A6743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Ответ</w:t>
      </w:r>
      <w:r w:rsidRPr="00A674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31</w:t>
      </w:r>
      <w:r w:rsidR="00DB5790" w:rsidRPr="00A674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</w:t>
      </w:r>
      <w:r w:rsidRPr="00A674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%</w:t>
      </w:r>
      <w:r w:rsidR="00DB5790" w:rsidRPr="00A674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B5790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5543F8" w:rsidRPr="00DB5790" w:rsidRDefault="005543F8" w:rsidP="005F3A07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DB57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Решение:</w:t>
      </w:r>
    </w:p>
    <w:p w:rsidR="00854DE3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Стоимость покупки без акции составляет</w:t>
      </w:r>
      <w:r w:rsidR="00854DE3">
        <w:rPr>
          <w:rFonts w:ascii="Times New Roman" w:hAnsi="Times New Roman" w:cs="Times New Roman"/>
          <w:sz w:val="28"/>
          <w:szCs w:val="28"/>
        </w:rPr>
        <w:t xml:space="preserve"> 4000 + 10 × 250 = 6500 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>рублей.</w:t>
      </w:r>
    </w:p>
    <w:p w:rsidR="00854DE3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sz w:val="28"/>
          <w:szCs w:val="28"/>
        </w:rPr>
        <w:t>Стоимость покупки по акции:</w:t>
      </w:r>
      <w:r w:rsidR="00854D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DE3">
        <w:rPr>
          <w:rFonts w:ascii="Times New Roman" w:hAnsi="Times New Roman" w:cs="Times New Roman"/>
          <w:sz w:val="28"/>
          <w:szCs w:val="28"/>
        </w:rPr>
        <w:t>2500 + 10 × 200 = 4500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рублей.</w:t>
      </w:r>
    </w:p>
    <w:p w:rsidR="005543F8" w:rsidRPr="005F3A07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Тогда скидка за всю покупку</w:t>
      </w:r>
      <w:r w:rsidR="00854DE3">
        <w:rPr>
          <w:rFonts w:ascii="Times New Roman" w:hAnsi="Times New Roman" w:cs="Times New Roman"/>
          <w:sz w:val="28"/>
          <w:szCs w:val="28"/>
        </w:rPr>
        <w:t xml:space="preserve"> </w:t>
      </w:r>
      <w:r w:rsidR="00854DE3" w:rsidRPr="00854DE3">
        <w:rPr>
          <w:rFonts w:ascii="Times New Roman" w:hAnsi="Times New Roman" w:cs="Times New Roman"/>
          <w:i/>
          <w:sz w:val="28"/>
          <w:szCs w:val="28"/>
        </w:rPr>
        <w:t>х</w:t>
      </w:r>
      <w:r w:rsidRPr="005F3A07">
        <w:rPr>
          <w:rFonts w:ascii="Times New Roman" w:hAnsi="Times New Roman" w:cs="Times New Roman"/>
          <w:sz w:val="28"/>
          <w:szCs w:val="28"/>
        </w:rPr>
        <w:t xml:space="preserve"> должна быть:</w:t>
      </w:r>
      <w:r w:rsidR="00854DE3">
        <w:rPr>
          <w:rFonts w:ascii="Times New Roman" w:hAnsi="Times New Roman" w:cs="Times New Roman"/>
          <w:sz w:val="28"/>
          <w:szCs w:val="28"/>
        </w:rPr>
        <w:t xml:space="preserve"> </w:t>
      </w:r>
      <w:r w:rsidR="00854DE3" w:rsidRPr="00854DE3">
        <w:rPr>
          <w:position w:val="-24"/>
          <w:szCs w:val="28"/>
        </w:rPr>
        <w:object w:dxaOrig="1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pt" o:ole="">
            <v:imagedata r:id="rId9" o:title=""/>
          </v:shape>
          <o:OLEObject Type="Embed" ProgID="Equation.DSMT4" ShapeID="_x0000_i1025" DrawAspect="Content" ObjectID="_1604483076" r:id="rId10"/>
        </w:objec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43F8" w:rsidRPr="005F3A07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F3A07">
        <w:rPr>
          <w:rFonts w:ascii="Times New Roman" w:eastAsiaTheme="minorEastAsia" w:hAnsi="Times New Roman" w:cs="Times New Roman"/>
          <w:sz w:val="28"/>
          <w:szCs w:val="28"/>
        </w:rPr>
        <w:t>Минимальный</w:t>
      </w:r>
      <w:proofErr w:type="gramEnd"/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целый</w:t>
      </w:r>
      <w:r w:rsidR="00854D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DE3" w:rsidRPr="00854DE3">
        <w:rPr>
          <w:rFonts w:ascii="Times New Roman" w:hAnsi="Times New Roman" w:cs="Times New Roman"/>
          <w:i/>
          <w:sz w:val="28"/>
          <w:szCs w:val="28"/>
        </w:rPr>
        <w:t>х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>, удовлетворяющий условию</w:t>
      </w:r>
      <w:r w:rsidR="0073355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равен 31</w:t>
      </w:r>
      <w:r w:rsidR="00DB5790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>%.</w:t>
      </w:r>
    </w:p>
    <w:p w:rsidR="00DB5790" w:rsidRPr="00D637D4" w:rsidRDefault="00DB5790" w:rsidP="00DB579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7D4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5EE" w:rsidRDefault="00DD65EE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DD65EE">
        <w:rPr>
          <w:rFonts w:ascii="Times New Roman" w:hAnsi="Times New Roman" w:cs="Times New Roman"/>
          <w:b/>
          <w:sz w:val="28"/>
          <w:szCs w:val="28"/>
        </w:rPr>
        <w:t>10. 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Братья Огюст и Жюль живут на берегу Атлантического океана </w:t>
      </w:r>
      <w:r w:rsidR="00733556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>и зарабатывают на жизнь ловлей мидий и починкой лодок. За день Огюст может выловить 15 килограммов мидий или починить 10 лодок. Его старший брат Жюль в лучшие свои годы за это же время мог выловить 10 килограммов мидий или починить 5 лодок. Теперь Жюль уже стар, поэтому он ловит мидии и чинит лодки только на 80</w:t>
      </w:r>
      <w:r w:rsidR="00DB5790">
        <w:rPr>
          <w:rFonts w:ascii="Times New Roman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hAnsi="Times New Roman" w:cs="Times New Roman"/>
          <w:sz w:val="28"/>
          <w:szCs w:val="28"/>
        </w:rPr>
        <w:t>% своих</w:t>
      </w:r>
      <w:r w:rsidR="00854DE3">
        <w:rPr>
          <w:rFonts w:ascii="Times New Roman" w:hAnsi="Times New Roman" w:cs="Times New Roman"/>
          <w:sz w:val="28"/>
          <w:szCs w:val="28"/>
        </w:rPr>
        <w:t xml:space="preserve"> возможностей.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Определите, какое максимальное количество мидий выловят братья и сколько лодок починят за день </w:t>
      </w:r>
      <w:r w:rsidR="00060EA4" w:rsidRPr="008975BC">
        <w:rPr>
          <w:rFonts w:ascii="Times New Roman" w:hAnsi="Times New Roman" w:cs="Times New Roman"/>
          <w:sz w:val="28"/>
          <w:szCs w:val="28"/>
        </w:rPr>
        <w:t xml:space="preserve">при </w:t>
      </w:r>
      <w:r w:rsidR="00997A95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060EA4" w:rsidRPr="008975BC">
        <w:rPr>
          <w:rFonts w:ascii="Times New Roman" w:hAnsi="Times New Roman" w:cs="Times New Roman"/>
          <w:sz w:val="28"/>
          <w:szCs w:val="28"/>
        </w:rPr>
        <w:t>специализации по сравнительным преимуществам</w:t>
      </w:r>
      <w:r w:rsidRPr="005F3A07">
        <w:rPr>
          <w:rFonts w:ascii="Times New Roman" w:hAnsi="Times New Roman" w:cs="Times New Roman"/>
          <w:sz w:val="28"/>
          <w:szCs w:val="28"/>
        </w:rPr>
        <w:t>.</w:t>
      </w:r>
    </w:p>
    <w:p w:rsidR="008B35F3" w:rsidRDefault="008B35F3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5EE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Ответ</w:t>
      </w:r>
      <w:r w:rsidRPr="005F3A07">
        <w:rPr>
          <w:rFonts w:ascii="Times New Roman" w:hAnsi="Times New Roman" w:cs="Times New Roman"/>
          <w:i/>
          <w:sz w:val="28"/>
          <w:szCs w:val="28"/>
        </w:rPr>
        <w:t>:</w:t>
      </w:r>
      <w:r w:rsidRPr="005F3A07">
        <w:rPr>
          <w:rFonts w:ascii="Times New Roman" w:hAnsi="Times New Roman" w:cs="Times New Roman"/>
          <w:sz w:val="28"/>
          <w:szCs w:val="28"/>
        </w:rPr>
        <w:t xml:space="preserve"> 8 кг мидий и 10 лодок</w:t>
      </w:r>
      <w:r w:rsidR="00DB5790">
        <w:rPr>
          <w:rFonts w:ascii="Times New Roman" w:hAnsi="Times New Roman" w:cs="Times New Roman"/>
          <w:sz w:val="28"/>
          <w:szCs w:val="28"/>
        </w:rPr>
        <w:t xml:space="preserve"> </w:t>
      </w:r>
      <w:r w:rsidR="000E456F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</w:t>
      </w:r>
      <w:r w:rsidR="000E456F">
        <w:rPr>
          <w:rFonts w:ascii="Times New Roman" w:eastAsia="Calibri" w:hAnsi="Times New Roman" w:cs="Times New Roman"/>
          <w:b/>
          <w:sz w:val="28"/>
          <w:szCs w:val="28"/>
        </w:rPr>
        <w:t xml:space="preserve"> за полный ответ, в иных случаях – </w:t>
      </w:r>
      <w:r w:rsidR="000E456F">
        <w:rPr>
          <w:rFonts w:ascii="Times New Roman" w:eastAsia="Calibri" w:hAnsi="Times New Roman" w:cs="Times New Roman"/>
          <w:b/>
          <w:sz w:val="28"/>
          <w:szCs w:val="28"/>
        </w:rPr>
        <w:br/>
        <w:t>0 баллов</w:t>
      </w:r>
      <w:r w:rsidR="000E456F" w:rsidRPr="00A6743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543F8" w:rsidRPr="00DB5790" w:rsidRDefault="005543F8" w:rsidP="005F3A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79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54DE3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Для начала построим </w:t>
      </w:r>
      <w:proofErr w:type="gramStart"/>
      <w:r w:rsidRPr="005F3A07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5F3A07">
        <w:rPr>
          <w:rFonts w:ascii="Times New Roman" w:hAnsi="Times New Roman" w:cs="Times New Roman"/>
          <w:sz w:val="28"/>
          <w:szCs w:val="28"/>
        </w:rPr>
        <w:t xml:space="preserve"> КПВ. Для этого надо определить, кто обладает преимуществом в какой области. Заполним таблицу:</w:t>
      </w:r>
    </w:p>
    <w:p w:rsidR="005543F8" w:rsidRPr="00DB5790" w:rsidRDefault="005543F8" w:rsidP="005F3A0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2017"/>
        <w:gridCol w:w="2018"/>
        <w:gridCol w:w="2017"/>
        <w:gridCol w:w="2018"/>
      </w:tblGrid>
      <w:tr w:rsidR="005543F8" w:rsidRPr="005F3A07" w:rsidTr="00A67433">
        <w:trPr>
          <w:jc w:val="center"/>
        </w:trPr>
        <w:tc>
          <w:tcPr>
            <w:tcW w:w="1275" w:type="dxa"/>
          </w:tcPr>
          <w:p w:rsidR="005543F8" w:rsidRPr="005F3A07" w:rsidRDefault="005543F8" w:rsidP="005F3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543F8" w:rsidRPr="005F3A07" w:rsidRDefault="005543F8" w:rsidP="0085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2018" w:type="dxa"/>
          </w:tcPr>
          <w:p w:rsidR="005543F8" w:rsidRPr="005F3A07" w:rsidRDefault="005543F8" w:rsidP="0085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Лодки</w:t>
            </w:r>
          </w:p>
        </w:tc>
        <w:tc>
          <w:tcPr>
            <w:tcW w:w="2017" w:type="dxa"/>
          </w:tcPr>
          <w:p w:rsidR="005543F8" w:rsidRPr="005F3A07" w:rsidRDefault="005543F8" w:rsidP="0085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АС мидий</w:t>
            </w:r>
          </w:p>
        </w:tc>
        <w:tc>
          <w:tcPr>
            <w:tcW w:w="2018" w:type="dxa"/>
          </w:tcPr>
          <w:p w:rsidR="005543F8" w:rsidRPr="005F3A07" w:rsidRDefault="005543F8" w:rsidP="0085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АС лодки</w:t>
            </w:r>
          </w:p>
        </w:tc>
      </w:tr>
      <w:tr w:rsidR="005543F8" w:rsidRPr="005F3A07" w:rsidTr="00A67433">
        <w:trPr>
          <w:jc w:val="center"/>
        </w:trPr>
        <w:tc>
          <w:tcPr>
            <w:tcW w:w="1275" w:type="dxa"/>
          </w:tcPr>
          <w:p w:rsidR="005543F8" w:rsidRPr="005F3A07" w:rsidRDefault="005543F8" w:rsidP="005F3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Огюст</w:t>
            </w:r>
          </w:p>
        </w:tc>
        <w:tc>
          <w:tcPr>
            <w:tcW w:w="2017" w:type="dxa"/>
          </w:tcPr>
          <w:p w:rsidR="005543F8" w:rsidRPr="005F3A07" w:rsidRDefault="005543F8" w:rsidP="0085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8" w:type="dxa"/>
          </w:tcPr>
          <w:p w:rsidR="005543F8" w:rsidRPr="005F3A07" w:rsidRDefault="005543F8" w:rsidP="0085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</w:tcPr>
          <w:p w:rsidR="005543F8" w:rsidRPr="005F3A07" w:rsidRDefault="005543F8" w:rsidP="00F4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1283">
              <w:rPr>
                <w:rFonts w:ascii="Times New Roman" w:hAnsi="Times New Roman" w:cs="Times New Roman"/>
                <w:sz w:val="28"/>
                <w:szCs w:val="28"/>
              </w:rPr>
              <w:t>м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018" w:type="dxa"/>
          </w:tcPr>
          <w:p w:rsidR="005543F8" w:rsidRPr="005F3A07" w:rsidRDefault="005543F8" w:rsidP="00F4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F1283"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</w:p>
        </w:tc>
      </w:tr>
      <w:tr w:rsidR="005543F8" w:rsidRPr="005F3A07" w:rsidTr="00A67433">
        <w:trPr>
          <w:jc w:val="center"/>
        </w:trPr>
        <w:tc>
          <w:tcPr>
            <w:tcW w:w="1275" w:type="dxa"/>
          </w:tcPr>
          <w:p w:rsidR="005543F8" w:rsidRPr="005F3A07" w:rsidRDefault="005543F8" w:rsidP="005F3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Жюль</w:t>
            </w:r>
          </w:p>
        </w:tc>
        <w:tc>
          <w:tcPr>
            <w:tcW w:w="2017" w:type="dxa"/>
          </w:tcPr>
          <w:p w:rsidR="005543F8" w:rsidRPr="005F3A07" w:rsidRDefault="005543F8" w:rsidP="0085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5543F8" w:rsidRPr="005F3A07" w:rsidRDefault="005543F8" w:rsidP="0085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5543F8" w:rsidRPr="005F3A07" w:rsidRDefault="005543F8" w:rsidP="00F4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1283">
              <w:rPr>
                <w:rFonts w:ascii="Times New Roman" w:hAnsi="Times New Roman" w:cs="Times New Roman"/>
                <w:sz w:val="28"/>
                <w:szCs w:val="28"/>
              </w:rPr>
              <w:t>м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1/2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018" w:type="dxa"/>
          </w:tcPr>
          <w:p w:rsidR="005543F8" w:rsidRPr="00CF1283" w:rsidRDefault="005543F8" w:rsidP="00F4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54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F12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5543F8" w:rsidRPr="00DB5790" w:rsidRDefault="005543F8" w:rsidP="005F3A0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4DE3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Альтернативная стоимость починки одной лодки меньше у Огюста, поэтому при полной специализации Огюст будет чинить лодки, а Жюль – ловить мидии. </w:t>
      </w:r>
      <w:r w:rsidR="00F40BD6" w:rsidRPr="005F3A07">
        <w:rPr>
          <w:rFonts w:ascii="Times New Roman" w:hAnsi="Times New Roman" w:cs="Times New Roman"/>
          <w:sz w:val="28"/>
          <w:szCs w:val="28"/>
        </w:rPr>
        <w:t xml:space="preserve">Огюст </w:t>
      </w:r>
      <w:r w:rsidRPr="005F3A07">
        <w:rPr>
          <w:rFonts w:ascii="Times New Roman" w:hAnsi="Times New Roman" w:cs="Times New Roman"/>
          <w:sz w:val="28"/>
          <w:szCs w:val="28"/>
        </w:rPr>
        <w:t>трудится эффективно, поэтому за день он починит 10 лодок. Жюль же сможет выловить только</w:t>
      </w:r>
      <w:r w:rsidR="00854DE3">
        <w:rPr>
          <w:rFonts w:ascii="Times New Roman" w:hAnsi="Times New Roman" w:cs="Times New Roman"/>
          <w:sz w:val="28"/>
          <w:szCs w:val="28"/>
        </w:rPr>
        <w:t xml:space="preserve"> 10 × 0,8 = 8 </w:t>
      </w:r>
      <w:r w:rsidRPr="005F3A07">
        <w:rPr>
          <w:rFonts w:ascii="Times New Roman" w:hAnsi="Times New Roman" w:cs="Times New Roman"/>
          <w:sz w:val="28"/>
          <w:szCs w:val="28"/>
        </w:rPr>
        <w:t>кг мидий за день.</w:t>
      </w:r>
    </w:p>
    <w:p w:rsidR="008B35F3" w:rsidRDefault="00DB5790" w:rsidP="00DB579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7D4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8B35F3" w:rsidRDefault="008B35F3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B35F3" w:rsidRDefault="00DD65EE" w:rsidP="008B35F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65EE">
        <w:rPr>
          <w:rFonts w:ascii="Times New Roman" w:hAnsi="Times New Roman" w:cs="Times New Roman"/>
          <w:b/>
          <w:sz w:val="28"/>
          <w:szCs w:val="28"/>
        </w:rPr>
        <w:t>11. </w:t>
      </w:r>
      <w:r w:rsidR="005543F8" w:rsidRPr="005F3A07">
        <w:rPr>
          <w:rFonts w:ascii="Times New Roman" w:hAnsi="Times New Roman" w:cs="Times New Roman"/>
          <w:sz w:val="28"/>
          <w:szCs w:val="28"/>
        </w:rPr>
        <w:t>На рынке товара</w:t>
      </w:r>
      <w:proofErr w:type="gramStart"/>
      <w:r w:rsidR="005543F8" w:rsidRPr="005F3A07">
        <w:rPr>
          <w:rFonts w:ascii="Times New Roman" w:hAnsi="Times New Roman" w:cs="Times New Roman"/>
          <w:sz w:val="28"/>
          <w:szCs w:val="28"/>
        </w:rPr>
        <w:t xml:space="preserve"> </w:t>
      </w:r>
      <w:r w:rsidR="005543F8" w:rsidRPr="0094666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присутствует 25 потребителей, каждый из которых характеризуется функцией индивидуального спроса</w:t>
      </w:r>
      <w:r w:rsidR="0094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66E" w:rsidRPr="0094666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4666E" w:rsidRPr="009466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=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20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–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. Рыночное предложение задано функцией</w:t>
      </w:r>
      <w:r w:rsidR="0094666E" w:rsidRPr="009466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666E" w:rsidRPr="009466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94666E" w:rsidRPr="0094666E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4666E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4666E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eastAsiaTheme="minorEastAsia" w:hAnsi="Times New Roman" w:cs="Times New Roman"/>
          <w:sz w:val="28"/>
          <w:szCs w:val="28"/>
        </w:rPr>
        <w:t>50</w:t>
      </w:r>
      <w:r w:rsidR="0094666E" w:rsidRPr="009466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94666E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94666E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eastAsiaTheme="minorEastAsia" w:hAnsi="Times New Roman" w:cs="Times New Roman"/>
          <w:sz w:val="28"/>
          <w:szCs w:val="28"/>
        </w:rPr>
        <w:t>250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. Определите, сколько единиц товара</w:t>
      </w:r>
      <w:proofErr w:type="gramStart"/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43F8" w:rsidRPr="0094666E"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proofErr w:type="gramEnd"/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будет приобретать каждый потребитель в равновесии.</w:t>
      </w:r>
      <w:r w:rsidR="008B35F3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5543F8" w:rsidRPr="005F3A07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7433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Ответ</w:t>
      </w:r>
      <w:r w:rsidRPr="00A67433">
        <w:rPr>
          <w:rFonts w:ascii="Times New Roman" w:eastAsiaTheme="minorEastAsia" w:hAnsi="Times New Roman" w:cs="Times New Roman"/>
          <w:sz w:val="28"/>
          <w:szCs w:val="28"/>
        </w:rPr>
        <w:t>: 10 единиц</w:t>
      </w:r>
      <w:r w:rsidR="00DB5790" w:rsidRPr="00A674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5790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5543F8" w:rsidRPr="00DB5790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B579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Решение: </w:t>
      </w:r>
    </w:p>
    <w:p w:rsidR="0094666E" w:rsidRPr="00A671D8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Суммарный спрос:</w:t>
      </w:r>
      <w:r w:rsidR="0094666E" w:rsidRPr="0094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66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4666E" w:rsidRPr="009466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=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25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×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(20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–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94666E" w:rsidRPr="0094666E">
        <w:rPr>
          <w:rFonts w:ascii="Times New Roman" w:hAnsi="Times New Roman" w:cs="Times New Roman"/>
          <w:sz w:val="28"/>
          <w:szCs w:val="28"/>
        </w:rPr>
        <w:t>)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=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500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–</w:t>
      </w:r>
      <w:r w:rsidR="009466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666E" w:rsidRPr="0094666E">
        <w:rPr>
          <w:rFonts w:ascii="Times New Roman" w:hAnsi="Times New Roman" w:cs="Times New Roman"/>
          <w:sz w:val="28"/>
          <w:szCs w:val="28"/>
        </w:rPr>
        <w:t>25</w:t>
      </w:r>
      <w:r w:rsidR="0094666E" w:rsidRPr="0094666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94666E" w:rsidRPr="0094666E">
        <w:rPr>
          <w:rFonts w:ascii="Times New Roman" w:hAnsi="Times New Roman" w:cs="Times New Roman"/>
          <w:sz w:val="28"/>
          <w:szCs w:val="28"/>
        </w:rPr>
        <w:t>.</w:t>
      </w:r>
    </w:p>
    <w:p w:rsidR="005543F8" w:rsidRPr="0094666E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sz w:val="28"/>
          <w:szCs w:val="28"/>
        </w:rPr>
        <w:t>В равновесии спрос равен предложению:</w:t>
      </w:r>
    </w:p>
    <w:p w:rsidR="0094666E" w:rsidRPr="0094666E" w:rsidRDefault="0094666E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666E">
        <w:rPr>
          <w:rFonts w:ascii="Times New Roman" w:eastAsiaTheme="minorEastAsia" w:hAnsi="Times New Roman" w:cs="Times New Roman"/>
          <w:sz w:val="28"/>
          <w:szCs w:val="28"/>
        </w:rPr>
        <w:t>500 –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94666E">
        <w:rPr>
          <w:rFonts w:ascii="Times New Roman" w:eastAsiaTheme="minorEastAsia" w:hAnsi="Times New Roman" w:cs="Times New Roman"/>
          <w:sz w:val="28"/>
          <w:szCs w:val="28"/>
        </w:rPr>
        <w:t>25</w:t>
      </w:r>
      <w:r w:rsidRPr="009466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94666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94666E">
        <w:rPr>
          <w:rFonts w:ascii="Times New Roman" w:eastAsiaTheme="minorEastAsia" w:hAnsi="Times New Roman" w:cs="Times New Roman"/>
          <w:sz w:val="28"/>
          <w:szCs w:val="28"/>
        </w:rPr>
        <w:t>50</w:t>
      </w:r>
      <w:r w:rsidRPr="009466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94666E">
        <w:rPr>
          <w:rFonts w:ascii="Times New Roman" w:eastAsiaTheme="minorEastAsia" w:hAnsi="Times New Roman" w:cs="Times New Roman"/>
          <w:sz w:val="28"/>
          <w:szCs w:val="28"/>
        </w:rPr>
        <w:t>– 250</w:t>
      </w:r>
    </w:p>
    <w:p w:rsidR="0094666E" w:rsidRPr="0094666E" w:rsidRDefault="0094666E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66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94666E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94666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250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sz w:val="28"/>
          <w:szCs w:val="28"/>
        </w:rPr>
        <w:t>Следовательно, каждый из 25</w:t>
      </w:r>
      <w:r w:rsidR="00BA7DC6">
        <w:rPr>
          <w:rFonts w:ascii="Times New Roman" w:eastAsiaTheme="minorEastAsia" w:hAnsi="Times New Roman" w:cs="Times New Roman"/>
          <w:sz w:val="28"/>
          <w:szCs w:val="28"/>
        </w:rPr>
        <w:t>-ти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потребителей покупает 10 единиц.</w:t>
      </w:r>
    </w:p>
    <w:p w:rsidR="00DB5790" w:rsidRPr="00D637D4" w:rsidRDefault="00DB5790" w:rsidP="00DB579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7D4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5543F8" w:rsidRPr="00BA7DC6" w:rsidRDefault="005543F8" w:rsidP="005F3A07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B5790" w:rsidRPr="00A6655C" w:rsidRDefault="00DB5790" w:rsidP="00DB579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</w:rPr>
      </w:pPr>
      <w:r w:rsidRPr="00A67433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Всего за задания с кратким ответом </w:t>
      </w:r>
      <w:r w:rsidRPr="00A67433">
        <w:rPr>
          <w:rFonts w:ascii="Times New Roman" w:eastAsia="Times New Roman" w:hAnsi="Times New Roman" w:cs="Times New Roman"/>
          <w:b/>
          <w:i/>
          <w:spacing w:val="-4"/>
          <w:sz w:val="28"/>
        </w:rPr>
        <w:t>– 36 баллов.</w:t>
      </w:r>
    </w:p>
    <w:p w:rsidR="00DB5790" w:rsidRDefault="00DB5790" w:rsidP="00DB57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790" w:rsidRDefault="00DB5790" w:rsidP="00DB57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015">
        <w:rPr>
          <w:rFonts w:ascii="Times New Roman" w:eastAsia="Calibri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>адания с развёрнутым ответом (решением)</w:t>
      </w:r>
    </w:p>
    <w:p w:rsidR="00DD65EE" w:rsidRDefault="00DD65EE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F8" w:rsidRPr="005F3A07" w:rsidRDefault="00DD65EE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12. 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Даша и Катя пошли в лес собирать ягоды. Даша за день может собрать </w:t>
      </w:r>
      <w:r w:rsidR="00A67433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4 килограмма черники или 8 килограмм земляники, Катя же за день собирает </w:t>
      </w:r>
      <w:r w:rsidR="00A67433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3 килограмма черники или 9 килограмм земляники. Девочки собирают ягоды </w:t>
      </w:r>
      <w:r w:rsidR="00A67433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>с постоянной скоростью и могут собрать нецелое количество килограмм любого вида ягод. Какое максимальное количество земляники девочки вместе смогут принести домой, если бабушка попросила их собрать не меньше тр</w:t>
      </w:r>
      <w:r w:rsidR="00BA7DC6">
        <w:rPr>
          <w:rFonts w:ascii="Times New Roman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hAnsi="Times New Roman" w:cs="Times New Roman"/>
          <w:sz w:val="28"/>
          <w:szCs w:val="28"/>
        </w:rPr>
        <w:t>х килограммов черники для домашних заготовок варенья?</w:t>
      </w:r>
    </w:p>
    <w:p w:rsidR="00E828AC" w:rsidRPr="00E828AC" w:rsidRDefault="00E828AC" w:rsidP="005F3A07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F3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У Даши сравнительное преимущество в сборе черники, она и соберет все три килограмма черники </w:t>
      </w:r>
      <w:r w:rsidRPr="005F3A07">
        <w:rPr>
          <w:rFonts w:ascii="Times New Roman" w:hAnsi="Times New Roman" w:cs="Times New Roman"/>
          <w:b/>
          <w:sz w:val="28"/>
          <w:szCs w:val="28"/>
        </w:rPr>
        <w:t>(3 балла)</w:t>
      </w:r>
      <w:r w:rsidRPr="005F3A07">
        <w:rPr>
          <w:rFonts w:ascii="Times New Roman" w:hAnsi="Times New Roman" w:cs="Times New Roman"/>
          <w:sz w:val="28"/>
          <w:szCs w:val="28"/>
        </w:rPr>
        <w:t xml:space="preserve">, и еще 2 килограмма земляники </w:t>
      </w:r>
      <w:r w:rsidRPr="005F3A07">
        <w:rPr>
          <w:rFonts w:ascii="Times New Roman" w:hAnsi="Times New Roman" w:cs="Times New Roman"/>
          <w:b/>
          <w:sz w:val="28"/>
          <w:szCs w:val="28"/>
        </w:rPr>
        <w:t>(3 балла)</w:t>
      </w:r>
      <w:r w:rsidRPr="005F3A07">
        <w:rPr>
          <w:rFonts w:ascii="Times New Roman" w:hAnsi="Times New Roman" w:cs="Times New Roman"/>
          <w:sz w:val="28"/>
          <w:szCs w:val="28"/>
        </w:rPr>
        <w:t xml:space="preserve">. Катя собирает весь день землянику и приносит домой 9 килограмм ягод </w:t>
      </w:r>
      <w:r w:rsidRPr="005F3A07">
        <w:rPr>
          <w:rFonts w:ascii="Times New Roman" w:hAnsi="Times New Roman" w:cs="Times New Roman"/>
          <w:b/>
          <w:sz w:val="28"/>
          <w:szCs w:val="28"/>
        </w:rPr>
        <w:t>(4 балла)</w:t>
      </w:r>
      <w:r w:rsidRPr="005F3A07">
        <w:rPr>
          <w:rFonts w:ascii="Times New Roman" w:hAnsi="Times New Roman" w:cs="Times New Roman"/>
          <w:sz w:val="28"/>
          <w:szCs w:val="28"/>
        </w:rPr>
        <w:t xml:space="preserve">. Итого, суммарно получается 11 кг земляники </w:t>
      </w:r>
      <w:r w:rsidRPr="005F3A07">
        <w:rPr>
          <w:rFonts w:ascii="Times New Roman" w:hAnsi="Times New Roman" w:cs="Times New Roman"/>
          <w:b/>
          <w:sz w:val="28"/>
          <w:szCs w:val="28"/>
        </w:rPr>
        <w:t>(1 балл).</w:t>
      </w:r>
    </w:p>
    <w:p w:rsidR="00DB5790" w:rsidRPr="005F3A07" w:rsidRDefault="00DB5790" w:rsidP="00D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Ответ</w:t>
      </w:r>
      <w:r w:rsidRPr="005F3A07">
        <w:rPr>
          <w:rFonts w:ascii="Times New Roman" w:hAnsi="Times New Roman" w:cs="Times New Roman"/>
          <w:sz w:val="28"/>
          <w:szCs w:val="28"/>
        </w:rPr>
        <w:t xml:space="preserve">: 11 кг земляники. </w:t>
      </w:r>
    </w:p>
    <w:p w:rsidR="00DB5790" w:rsidRPr="007C1DE1" w:rsidRDefault="00DB5790" w:rsidP="00DB5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33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A67433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5F3" w:rsidRDefault="00DD65EE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65EE">
        <w:rPr>
          <w:rFonts w:ascii="Times New Roman" w:eastAsiaTheme="minorEastAsia" w:hAnsi="Times New Roman" w:cs="Times New Roman"/>
          <w:b/>
          <w:sz w:val="28"/>
          <w:szCs w:val="28"/>
        </w:rPr>
        <w:t>13. 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Молодой инвестор Уоррен хочет заработать свои первые деньги, вложив средства в банк. Всего у него есть 1000 долларов. У него есть три варианта сделать это. Первый – открыть долларовый сч</w:t>
      </w:r>
      <w:r w:rsidR="00BA7DC6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т со ставкой 5</w:t>
      </w:r>
      <w:r w:rsidR="00A67433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 xml:space="preserve">% </w:t>
      </w:r>
      <w:proofErr w:type="gramStart"/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годовых</w:t>
      </w:r>
      <w:proofErr w:type="gramEnd"/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. Второй – открыть сч</w:t>
      </w:r>
      <w:r w:rsidR="00BA7DC6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т в евро со ставкой 12</w:t>
      </w:r>
      <w:r w:rsidR="00A67433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% годовых. И третий – открыть сч</w:t>
      </w:r>
      <w:r w:rsidR="00BA7DC6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т в рублях со ставкой 15</w:t>
      </w:r>
      <w:r w:rsidR="00A67433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 xml:space="preserve">% годовых. Обменные курсы доллара (кол-во долларов в 1 единице другой валюты) на текущий момент представлены </w:t>
      </w:r>
      <w:r w:rsidR="00BA7DC6">
        <w:rPr>
          <w:rFonts w:ascii="Times New Roman" w:eastAsiaTheme="minorEastAsia" w:hAnsi="Times New Roman" w:cs="Times New Roman"/>
          <w:sz w:val="28"/>
          <w:szCs w:val="28"/>
        </w:rPr>
        <w:br/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>в таблице (они останутся такими же и через год):</w:t>
      </w:r>
    </w:p>
    <w:p w:rsidR="0094666E" w:rsidRPr="0094666E" w:rsidRDefault="0094666E" w:rsidP="005F3A07">
      <w:pPr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798"/>
        <w:gridCol w:w="3798"/>
      </w:tblGrid>
      <w:tr w:rsidR="005543F8" w:rsidRPr="005F3A07" w:rsidTr="00B55196">
        <w:trPr>
          <w:jc w:val="center"/>
        </w:trPr>
        <w:tc>
          <w:tcPr>
            <w:tcW w:w="1696" w:type="dxa"/>
          </w:tcPr>
          <w:p w:rsidR="005543F8" w:rsidRPr="005F3A07" w:rsidRDefault="005543F8" w:rsidP="005F3A0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543F8" w:rsidRPr="005F3A07" w:rsidRDefault="005543F8" w:rsidP="005F3A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>Купля</w:t>
            </w:r>
          </w:p>
          <w:p w:rsidR="005543F8" w:rsidRPr="005F3A07" w:rsidRDefault="005543F8" w:rsidP="00997A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(Уоррен </w:t>
            </w: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прода</w:t>
            </w:r>
            <w:r w:rsidR="00A6743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ё</w:t>
            </w: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т</w:t>
            </w: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валюту)</w:t>
            </w:r>
          </w:p>
        </w:tc>
        <w:tc>
          <w:tcPr>
            <w:tcW w:w="3798" w:type="dxa"/>
          </w:tcPr>
          <w:p w:rsidR="005543F8" w:rsidRPr="005F3A07" w:rsidRDefault="005543F8" w:rsidP="005F3A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Продажа</w:t>
            </w:r>
          </w:p>
          <w:p w:rsidR="005543F8" w:rsidRPr="005F3A07" w:rsidRDefault="005543F8" w:rsidP="00997A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(Уоррен </w:t>
            </w: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покупает</w:t>
            </w: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валюту)</w:t>
            </w:r>
          </w:p>
        </w:tc>
      </w:tr>
      <w:tr w:rsidR="005543F8" w:rsidRPr="005F3A07" w:rsidTr="00B55196">
        <w:trPr>
          <w:jc w:val="center"/>
        </w:trPr>
        <w:tc>
          <w:tcPr>
            <w:tcW w:w="1696" w:type="dxa"/>
            <w:vAlign w:val="center"/>
          </w:tcPr>
          <w:p w:rsidR="005543F8" w:rsidRPr="005F3A07" w:rsidRDefault="005543F8" w:rsidP="005F3A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3798" w:type="dxa"/>
            <w:vAlign w:val="center"/>
          </w:tcPr>
          <w:p w:rsidR="005543F8" w:rsidRPr="005F3A07" w:rsidRDefault="005543F8" w:rsidP="005F3A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798" w:type="dxa"/>
            <w:vAlign w:val="center"/>
          </w:tcPr>
          <w:p w:rsidR="005543F8" w:rsidRPr="005F3A07" w:rsidRDefault="005543F8" w:rsidP="005F3A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5543F8" w:rsidRPr="005F3A07" w:rsidTr="00B55196">
        <w:trPr>
          <w:jc w:val="center"/>
        </w:trPr>
        <w:tc>
          <w:tcPr>
            <w:tcW w:w="1696" w:type="dxa"/>
            <w:vAlign w:val="center"/>
          </w:tcPr>
          <w:p w:rsidR="005543F8" w:rsidRPr="005F3A07" w:rsidRDefault="005543F8" w:rsidP="005F3A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3798" w:type="dxa"/>
            <w:vAlign w:val="center"/>
          </w:tcPr>
          <w:p w:rsidR="005543F8" w:rsidRPr="005F3A07" w:rsidRDefault="005543F8" w:rsidP="005F3A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3798" w:type="dxa"/>
            <w:vAlign w:val="center"/>
          </w:tcPr>
          <w:p w:rsidR="005543F8" w:rsidRPr="005F3A07" w:rsidRDefault="005543F8" w:rsidP="005F3A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3A07">
              <w:rPr>
                <w:rFonts w:ascii="Times New Roman" w:eastAsiaTheme="minorEastAsia" w:hAnsi="Times New Roman" w:cs="Times New Roman"/>
                <w:sz w:val="28"/>
                <w:szCs w:val="28"/>
              </w:rPr>
              <w:t>0,05</w:t>
            </w:r>
          </w:p>
        </w:tc>
      </w:tr>
    </w:tbl>
    <w:p w:rsidR="008B35F3" w:rsidRDefault="008B35F3" w:rsidP="005F3A0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35F3" w:rsidRDefault="008B35F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E828AC" w:rsidRDefault="005543F8" w:rsidP="00E828AC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lastRenderedPageBreak/>
        <w:t>Уоррен выбирает альтернативу, которая принесёт ему наибольший доход через год, причём в итоге он хочет иметь на руках только доллары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97A95" w:rsidRPr="00997A95">
        <w:rPr>
          <w:rFonts w:ascii="Times New Roman" w:hAnsi="Times New Roman" w:cs="Times New Roman"/>
          <w:sz w:val="28"/>
          <w:szCs w:val="28"/>
        </w:rPr>
        <w:t>Сколько долларов на руках будет у Уоррена через год?</w:t>
      </w:r>
    </w:p>
    <w:p w:rsidR="008B35F3" w:rsidRDefault="008B35F3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F3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Посчитаем прибыли от всех вариантов. 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Первый вариант: Уоррен заработает 50 долларов</w:t>
      </w:r>
      <w:r w:rsidR="005D13D6">
        <w:rPr>
          <w:rFonts w:ascii="Times New Roman" w:hAnsi="Times New Roman" w:cs="Times New Roman"/>
          <w:sz w:val="28"/>
          <w:szCs w:val="28"/>
        </w:rPr>
        <w:t xml:space="preserve"> </w:t>
      </w:r>
      <w:r w:rsidR="005D13D6" w:rsidRPr="005D13D6">
        <w:rPr>
          <w:rFonts w:ascii="Times New Roman" w:hAnsi="Times New Roman" w:cs="Times New Roman"/>
          <w:sz w:val="28"/>
          <w:szCs w:val="28"/>
        </w:rPr>
        <w:t>=</w:t>
      </w:r>
      <w:r w:rsidR="005D13D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5D13D6">
        <w:rPr>
          <w:rFonts w:ascii="Times New Roman" w:hAnsi="Times New Roman" w:cs="Times New Roman"/>
          <w:sz w:val="28"/>
          <w:szCs w:val="28"/>
        </w:rPr>
        <w:t>0</w:t>
      </w:r>
      <w:r w:rsidR="005D13D6" w:rsidRPr="005D13D6">
        <w:rPr>
          <w:rFonts w:ascii="Times New Roman" w:hAnsi="Times New Roman" w:cs="Times New Roman"/>
          <w:sz w:val="28"/>
          <w:szCs w:val="28"/>
        </w:rPr>
        <w:t>,05</w:t>
      </w:r>
      <w:r w:rsidR="005D13D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5D13D6" w:rsidRPr="005D13D6">
        <w:rPr>
          <w:rFonts w:ascii="Times New Roman" w:hAnsi="Times New Roman" w:cs="Times New Roman"/>
          <w:sz w:val="28"/>
          <w:szCs w:val="28"/>
        </w:rPr>
        <w:t>×</w:t>
      </w:r>
      <w:r w:rsidR="005D13D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5D13D6" w:rsidRPr="00D54847">
        <w:rPr>
          <w:rFonts w:ascii="Times New Roman" w:hAnsi="Times New Roman" w:cs="Times New Roman"/>
          <w:sz w:val="28"/>
          <w:szCs w:val="28"/>
        </w:rPr>
        <w:t>1000</w:t>
      </w:r>
      <w:r w:rsidRPr="005F3A07">
        <w:rPr>
          <w:rFonts w:ascii="Times New Roman" w:hAnsi="Times New Roman" w:cs="Times New Roman"/>
          <w:sz w:val="28"/>
          <w:szCs w:val="28"/>
        </w:rPr>
        <w:t xml:space="preserve"> </w:t>
      </w:r>
      <w:r w:rsidRPr="005F3A07">
        <w:rPr>
          <w:rFonts w:ascii="Times New Roman" w:hAnsi="Times New Roman" w:cs="Times New Roman"/>
          <w:b/>
          <w:sz w:val="28"/>
          <w:szCs w:val="28"/>
        </w:rPr>
        <w:t>(3 балла)</w:t>
      </w:r>
      <w:r w:rsidR="00BA7DC6" w:rsidRPr="00BA7DC6">
        <w:rPr>
          <w:rFonts w:ascii="Times New Roman" w:hAnsi="Times New Roman" w:cs="Times New Roman"/>
          <w:sz w:val="28"/>
          <w:szCs w:val="28"/>
        </w:rPr>
        <w:t>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Второй</w:t>
      </w:r>
      <w:r w:rsidR="00BA7DC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5F3A07">
        <w:rPr>
          <w:rFonts w:ascii="Times New Roman" w:hAnsi="Times New Roman" w:cs="Times New Roman"/>
          <w:sz w:val="28"/>
          <w:szCs w:val="28"/>
        </w:rPr>
        <w:t xml:space="preserve">: Уоррен заработает 64 доллара (переводим доллары в евро </w:t>
      </w:r>
      <w:r w:rsidR="00BA7DC6">
        <w:rPr>
          <w:rFonts w:ascii="Times New Roman" w:hAnsi="Times New Roman" w:cs="Times New Roman"/>
          <w:sz w:val="28"/>
          <w:szCs w:val="28"/>
        </w:rPr>
        <w:br/>
      </w:r>
      <w:r w:rsidRPr="005F3A07">
        <w:rPr>
          <w:rFonts w:ascii="Times New Roman" w:hAnsi="Times New Roman" w:cs="Times New Roman"/>
          <w:sz w:val="28"/>
          <w:szCs w:val="28"/>
        </w:rPr>
        <w:t xml:space="preserve">по курсу продажи и потом обратно по курсу </w:t>
      </w:r>
      <w:r w:rsidRPr="00D54847">
        <w:rPr>
          <w:rFonts w:ascii="Times New Roman" w:hAnsi="Times New Roman" w:cs="Times New Roman"/>
          <w:sz w:val="28"/>
          <w:szCs w:val="28"/>
        </w:rPr>
        <w:t>купли)</w:t>
      </w:r>
      <w:r w:rsidR="00D54847" w:rsidRPr="00D54847">
        <w:rPr>
          <w:rFonts w:ascii="Times New Roman" w:hAnsi="Times New Roman" w:cs="Times New Roman"/>
          <w:sz w:val="28"/>
          <w:szCs w:val="28"/>
        </w:rPr>
        <w:t xml:space="preserve"> </w:t>
      </w:r>
      <w:r w:rsidR="00D54847" w:rsidRPr="00D54847">
        <w:rPr>
          <w:rFonts w:ascii="Times New Roman" w:hAnsi="Times New Roman" w:cs="Times New Roman"/>
          <w:position w:val="-24"/>
          <w:sz w:val="28"/>
          <w:szCs w:val="28"/>
        </w:rPr>
        <w:object w:dxaOrig="880" w:dyaOrig="660">
          <v:shape id="_x0000_i1026" type="#_x0000_t75" style="width:44.25pt;height:33pt" o:ole="">
            <v:imagedata r:id="rId11" o:title=""/>
          </v:shape>
          <o:OLEObject Type="Embed" ProgID="Equation.DSMT4" ShapeID="_x0000_i1026" DrawAspect="Content" ObjectID="_1604483077" r:id="rId12"/>
        </w:objec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×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1,12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×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1,9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=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1064</w:t>
      </w:r>
      <w:r w:rsidRPr="005F3A07">
        <w:rPr>
          <w:rFonts w:ascii="Times New Roman" w:hAnsi="Times New Roman" w:cs="Times New Roman"/>
          <w:sz w:val="28"/>
          <w:szCs w:val="28"/>
        </w:rPr>
        <w:t xml:space="preserve"> </w:t>
      </w:r>
      <w:r w:rsidRPr="005F3A07">
        <w:rPr>
          <w:rFonts w:ascii="Times New Roman" w:hAnsi="Times New Roman" w:cs="Times New Roman"/>
          <w:b/>
          <w:sz w:val="28"/>
          <w:szCs w:val="28"/>
        </w:rPr>
        <w:t>(4 балла)</w:t>
      </w:r>
      <w:r w:rsidR="00BA7DC6" w:rsidRPr="005F3A07">
        <w:rPr>
          <w:rFonts w:ascii="Times New Roman" w:hAnsi="Times New Roman" w:cs="Times New Roman"/>
          <w:sz w:val="28"/>
          <w:szCs w:val="28"/>
        </w:rPr>
        <w:t>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Третий</w:t>
      </w:r>
      <w:r w:rsidR="00BA7DC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5F3A07">
        <w:rPr>
          <w:rFonts w:ascii="Times New Roman" w:hAnsi="Times New Roman" w:cs="Times New Roman"/>
          <w:sz w:val="28"/>
          <w:szCs w:val="28"/>
        </w:rPr>
        <w:t xml:space="preserve">: </w:t>
      </w:r>
      <w:r w:rsidR="00A0605A" w:rsidRPr="005F3A07">
        <w:rPr>
          <w:rFonts w:ascii="Times New Roman" w:hAnsi="Times New Roman" w:cs="Times New Roman"/>
          <w:sz w:val="28"/>
          <w:szCs w:val="28"/>
        </w:rPr>
        <w:t xml:space="preserve">Уоррен заработает </w:t>
      </w:r>
      <w:r w:rsidRPr="005F3A07">
        <w:rPr>
          <w:rFonts w:ascii="Times New Roman" w:hAnsi="Times New Roman" w:cs="Times New Roman"/>
          <w:sz w:val="28"/>
          <w:szCs w:val="28"/>
        </w:rPr>
        <w:t>35 долларов</w:t>
      </w:r>
      <w:r w:rsidR="00D54847" w:rsidRPr="00A671D8">
        <w:rPr>
          <w:rFonts w:ascii="Times New Roman" w:hAnsi="Times New Roman" w:cs="Times New Roman"/>
          <w:sz w:val="28"/>
          <w:szCs w:val="28"/>
        </w:rPr>
        <w:t xml:space="preserve"> </w:t>
      </w:r>
      <w:r w:rsidR="00D54847" w:rsidRPr="00D54847">
        <w:rPr>
          <w:rFonts w:ascii="Times New Roman" w:hAnsi="Times New Roman" w:cs="Times New Roman"/>
          <w:position w:val="-28"/>
          <w:sz w:val="28"/>
          <w:szCs w:val="28"/>
        </w:rPr>
        <w:object w:dxaOrig="880" w:dyaOrig="700">
          <v:shape id="_x0000_i1027" type="#_x0000_t75" style="width:44.25pt;height:35.25pt" o:ole="">
            <v:imagedata r:id="rId13" o:title=""/>
          </v:shape>
          <o:OLEObject Type="Embed" ProgID="Equation.DSMT4" ShapeID="_x0000_i1027" DrawAspect="Content" ObjectID="_1604483078" r:id="rId14"/>
        </w:objec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×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1,1</w:t>
      </w:r>
      <w:r w:rsidR="00D54847" w:rsidRPr="00A671D8">
        <w:rPr>
          <w:rFonts w:ascii="Times New Roman" w:hAnsi="Times New Roman" w:cs="Times New Roman"/>
          <w:sz w:val="28"/>
          <w:szCs w:val="28"/>
        </w:rPr>
        <w:t>5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×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A671D8">
        <w:rPr>
          <w:rFonts w:ascii="Times New Roman" w:hAnsi="Times New Roman" w:cs="Times New Roman"/>
          <w:sz w:val="28"/>
          <w:szCs w:val="28"/>
        </w:rPr>
        <w:t>0</w:t>
      </w:r>
      <w:r w:rsidR="00D54847" w:rsidRPr="00D54847">
        <w:rPr>
          <w:rFonts w:ascii="Times New Roman" w:hAnsi="Times New Roman" w:cs="Times New Roman"/>
          <w:sz w:val="28"/>
          <w:szCs w:val="28"/>
        </w:rPr>
        <w:t>,</w:t>
      </w:r>
      <w:r w:rsidR="00D54847" w:rsidRPr="00A671D8">
        <w:rPr>
          <w:rFonts w:ascii="Times New Roman" w:hAnsi="Times New Roman" w:cs="Times New Roman"/>
          <w:sz w:val="28"/>
          <w:szCs w:val="28"/>
        </w:rPr>
        <w:t>045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=</w:t>
      </w:r>
      <w:r w:rsidR="00D54847" w:rsidRP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10</w:t>
      </w:r>
      <w:r w:rsidR="00D54847" w:rsidRPr="00A671D8">
        <w:rPr>
          <w:rFonts w:ascii="Times New Roman" w:hAnsi="Times New Roman" w:cs="Times New Roman"/>
          <w:sz w:val="28"/>
          <w:szCs w:val="28"/>
        </w:rPr>
        <w:t>35</w:t>
      </w:r>
      <w:r w:rsidRPr="005F3A07">
        <w:rPr>
          <w:rFonts w:ascii="Times New Roman" w:hAnsi="Times New Roman" w:cs="Times New Roman"/>
          <w:sz w:val="28"/>
          <w:szCs w:val="28"/>
        </w:rPr>
        <w:t xml:space="preserve"> </w:t>
      </w:r>
      <w:r w:rsidR="00A0605A">
        <w:rPr>
          <w:rFonts w:ascii="Times New Roman" w:hAnsi="Times New Roman" w:cs="Times New Roman"/>
          <w:sz w:val="28"/>
          <w:szCs w:val="28"/>
        </w:rPr>
        <w:br/>
      </w:r>
      <w:r w:rsidRPr="005F3A07">
        <w:rPr>
          <w:rFonts w:ascii="Times New Roman" w:hAnsi="Times New Roman" w:cs="Times New Roman"/>
          <w:b/>
          <w:sz w:val="28"/>
          <w:szCs w:val="28"/>
        </w:rPr>
        <w:t>(3 балла)</w:t>
      </w:r>
      <w:r w:rsidR="00BA7DC6" w:rsidRPr="005F3A07">
        <w:rPr>
          <w:rFonts w:ascii="Times New Roman" w:hAnsi="Times New Roman" w:cs="Times New Roman"/>
          <w:sz w:val="28"/>
          <w:szCs w:val="28"/>
        </w:rPr>
        <w:t>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Уоррен выберет второй вариант. </w:t>
      </w:r>
      <w:r w:rsidR="00997A95" w:rsidRPr="00997A95">
        <w:rPr>
          <w:rFonts w:ascii="Times New Roman" w:hAnsi="Times New Roman" w:cs="Times New Roman"/>
          <w:sz w:val="28"/>
          <w:szCs w:val="28"/>
        </w:rPr>
        <w:t>У Уоррена на руках будет 1064 доллара</w:t>
      </w:r>
      <w:r w:rsidRPr="00997A95">
        <w:rPr>
          <w:rFonts w:ascii="Times New Roman" w:hAnsi="Times New Roman" w:cs="Times New Roman"/>
          <w:sz w:val="28"/>
          <w:szCs w:val="28"/>
        </w:rPr>
        <w:t xml:space="preserve"> </w:t>
      </w:r>
      <w:r w:rsidR="00BA7DC6">
        <w:rPr>
          <w:rFonts w:ascii="Times New Roman" w:hAnsi="Times New Roman" w:cs="Times New Roman"/>
          <w:sz w:val="28"/>
          <w:szCs w:val="28"/>
        </w:rPr>
        <w:br/>
      </w:r>
      <w:r w:rsidRPr="005F3A07">
        <w:rPr>
          <w:rFonts w:ascii="Times New Roman" w:hAnsi="Times New Roman" w:cs="Times New Roman"/>
          <w:b/>
          <w:sz w:val="28"/>
          <w:szCs w:val="28"/>
        </w:rPr>
        <w:t>(1 балл)</w:t>
      </w:r>
      <w:r w:rsidR="00BA7DC6" w:rsidRPr="00997A95">
        <w:rPr>
          <w:rFonts w:ascii="Times New Roman" w:hAnsi="Times New Roman" w:cs="Times New Roman"/>
          <w:sz w:val="28"/>
          <w:szCs w:val="28"/>
        </w:rPr>
        <w:t>.</w:t>
      </w:r>
    </w:p>
    <w:p w:rsidR="00DB5790" w:rsidRPr="005F3A07" w:rsidRDefault="00DB5790" w:rsidP="00D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Ответ</w:t>
      </w:r>
      <w:r w:rsidRPr="005F3A07">
        <w:rPr>
          <w:rFonts w:ascii="Times New Roman" w:hAnsi="Times New Roman" w:cs="Times New Roman"/>
          <w:sz w:val="28"/>
          <w:szCs w:val="28"/>
        </w:rPr>
        <w:t xml:space="preserve">: </w:t>
      </w:r>
      <w:r w:rsidR="00997A95">
        <w:rPr>
          <w:rFonts w:ascii="Times New Roman" w:hAnsi="Times New Roman" w:cs="Times New Roman"/>
          <w:sz w:val="28"/>
          <w:szCs w:val="28"/>
        </w:rPr>
        <w:t>1064</w:t>
      </w:r>
      <w:r w:rsidRPr="005F3A07">
        <w:rPr>
          <w:rFonts w:ascii="Times New Roman" w:hAnsi="Times New Roman" w:cs="Times New Roman"/>
          <w:sz w:val="28"/>
          <w:szCs w:val="28"/>
        </w:rPr>
        <w:t xml:space="preserve"> доллар</w:t>
      </w:r>
      <w:r w:rsidR="00997A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790" w:rsidRPr="007C1DE1" w:rsidRDefault="00DB5790" w:rsidP="00DB5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33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A67433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3F8" w:rsidRPr="005F3A07" w:rsidRDefault="00DD65EE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DD65EE">
        <w:rPr>
          <w:rFonts w:ascii="Times New Roman" w:hAnsi="Times New Roman" w:cs="Times New Roman"/>
          <w:b/>
          <w:sz w:val="28"/>
          <w:szCs w:val="28"/>
        </w:rPr>
        <w:t>14. 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Функция предложения фирмы-производителя спортивных автомобилей линейна. Известно, что повышение рыночной цены на </w:t>
      </w:r>
      <w:proofErr w:type="spellStart"/>
      <w:r w:rsidR="005543F8" w:rsidRPr="005F3A07">
        <w:rPr>
          <w:rFonts w:ascii="Times New Roman" w:hAnsi="Times New Roman" w:cs="Times New Roman"/>
          <w:sz w:val="28"/>
          <w:szCs w:val="28"/>
        </w:rPr>
        <w:t>спорткар</w:t>
      </w:r>
      <w:proofErr w:type="spellEnd"/>
      <w:r w:rsidR="005543F8" w:rsidRPr="005F3A07">
        <w:rPr>
          <w:rFonts w:ascii="Times New Roman" w:hAnsi="Times New Roman" w:cs="Times New Roman"/>
          <w:sz w:val="28"/>
          <w:szCs w:val="28"/>
        </w:rPr>
        <w:t xml:space="preserve"> с 200 до 260 тысяч евро увеличивает величину предложения с 5 единиц до 8 единиц. Определите величину </w:t>
      </w:r>
      <w:r w:rsidR="00060EA4" w:rsidRPr="008975BC">
        <w:rPr>
          <w:rFonts w:ascii="Times New Roman" w:hAnsi="Times New Roman" w:cs="Times New Roman"/>
          <w:sz w:val="28"/>
          <w:szCs w:val="28"/>
        </w:rPr>
        <w:t>излишка товаров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, образующегося на рынке при цене </w:t>
      </w:r>
      <w:r w:rsidR="00997A95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220 тысяч евро, если известно, что по такой цене потребители готовы купить </w:t>
      </w:r>
      <w:r w:rsidR="00997A95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>4 автомобиля?</w:t>
      </w:r>
    </w:p>
    <w:p w:rsidR="00E828AC" w:rsidRPr="00E828AC" w:rsidRDefault="00E828AC" w:rsidP="005F3A07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F3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Пусть функция предложения</w:t>
      </w:r>
      <w:r w:rsidR="00D54847" w:rsidRPr="00D54847">
        <w:rPr>
          <w:rFonts w:ascii="Times New Roman" w:hAnsi="Times New Roman" w:cs="Times New Roman"/>
          <w:sz w:val="28"/>
          <w:szCs w:val="28"/>
        </w:rPr>
        <w:t xml:space="preserve"> </w:t>
      </w:r>
      <w:r w:rsidR="00D54847" w:rsidRPr="00D54847">
        <w:rPr>
          <w:rFonts w:ascii="Times New Roman" w:hAnsi="Times New Roman" w:cs="Times New Roman"/>
          <w:i/>
          <w:sz w:val="28"/>
          <w:szCs w:val="28"/>
          <w:lang w:val="en-GB"/>
        </w:rPr>
        <w:t>Q</w:t>
      </w:r>
      <w:r w:rsidR="00D54847" w:rsidRPr="00D54847">
        <w:rPr>
          <w:rFonts w:ascii="Times New Roman" w:hAnsi="Times New Roman" w:cs="Times New Roman"/>
          <w:i/>
          <w:sz w:val="28"/>
          <w:szCs w:val="28"/>
          <w:vertAlign w:val="subscript"/>
          <w:lang w:val="en-GB"/>
        </w:rPr>
        <w:t>S</w:t>
      </w:r>
      <w:r w:rsid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=</w:t>
      </w:r>
      <w:r w:rsid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i/>
          <w:sz w:val="28"/>
          <w:szCs w:val="28"/>
          <w:lang w:val="en-GB"/>
        </w:rPr>
        <w:t>c</w:t>
      </w:r>
      <w:r w:rsid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54847" w:rsidRPr="00D54847">
        <w:rPr>
          <w:rFonts w:ascii="Times New Roman" w:hAnsi="Times New Roman" w:cs="Times New Roman"/>
          <w:sz w:val="28"/>
          <w:szCs w:val="28"/>
        </w:rPr>
        <w:t>+</w:t>
      </w:r>
      <w:r w:rsidR="00D54847"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spellStart"/>
      <w:r w:rsidR="00D54847" w:rsidRPr="00D54847">
        <w:rPr>
          <w:rFonts w:ascii="Times New Roman" w:hAnsi="Times New Roman" w:cs="Times New Roman"/>
          <w:i/>
          <w:sz w:val="28"/>
          <w:szCs w:val="28"/>
          <w:lang w:val="en-GB"/>
        </w:rPr>
        <w:t>dP</w:t>
      </w:r>
      <w:proofErr w:type="spellEnd"/>
      <w:r w:rsidRPr="005F3A0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43F8" w:rsidRPr="00A671D8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 xml:space="preserve">Восстанавливаем функцию предложения по двум данным в условии точкам, имеем систему: </w:t>
      </w:r>
    </w:p>
    <w:p w:rsidR="005543F8" w:rsidRPr="005F3A07" w:rsidRDefault="00D54847" w:rsidP="00D54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47">
        <w:rPr>
          <w:rFonts w:ascii="Times New Roman" w:hAnsi="Times New Roman" w:cs="Times New Roman"/>
          <w:position w:val="-34"/>
          <w:sz w:val="28"/>
          <w:szCs w:val="28"/>
        </w:rPr>
        <w:object w:dxaOrig="1620" w:dyaOrig="820">
          <v:shape id="_x0000_i1028" type="#_x0000_t75" style="width:81pt;height:40.5pt" o:ole="">
            <v:imagedata r:id="rId15" o:title=""/>
          </v:shape>
          <o:OLEObject Type="Embed" ProgID="Equation.DSMT4" ShapeID="_x0000_i1028" DrawAspect="Content" ObjectID="_1604483079" r:id="rId16"/>
        </w:object>
      </w:r>
      <w:r w:rsidR="005543F8"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43F8" w:rsidRPr="005F3A07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5543F8" w:rsidRPr="005F3A07" w:rsidRDefault="001A7357" w:rsidP="001A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 </w:t>
      </w:r>
      <w:r w:rsidRPr="0064179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4179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4179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4179F">
        <w:rPr>
          <w:rFonts w:ascii="Times New Roman" w:hAnsi="Times New Roman" w:cs="Times New Roman"/>
          <w:sz w:val="28"/>
          <w:szCs w:val="28"/>
        </w:rPr>
        <w:t>20</w:t>
      </w:r>
      <w:r w:rsidRPr="001A7357">
        <w:rPr>
          <w:rFonts w:ascii="Times New Roman" w:hAnsi="Times New Roman" w:cs="Times New Roman"/>
          <w:i/>
          <w:sz w:val="28"/>
          <w:szCs w:val="28"/>
          <w:lang w:val="en-GB"/>
        </w:rPr>
        <w:t>Q</w:t>
      </w:r>
      <w:r w:rsidRPr="0064179F">
        <w:rPr>
          <w:rFonts w:ascii="Times New Roman" w:hAnsi="Times New Roman" w:cs="Times New Roman"/>
          <w:sz w:val="28"/>
          <w:szCs w:val="28"/>
        </w:rPr>
        <w:t xml:space="preserve"> </w:t>
      </w:r>
      <w:r w:rsidR="005543F8" w:rsidRPr="005F3A07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5543F8" w:rsidRDefault="005543F8" w:rsidP="005F3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При цене 220 величина предложе</w:t>
      </w:r>
      <w:r w:rsidR="00A0605A">
        <w:rPr>
          <w:rFonts w:ascii="Times New Roman" w:hAnsi="Times New Roman" w:cs="Times New Roman"/>
          <w:sz w:val="28"/>
          <w:szCs w:val="28"/>
        </w:rPr>
        <w:t>ния равна 6, а величина спроса равна</w:t>
      </w:r>
      <w:r w:rsidRPr="005F3A07">
        <w:rPr>
          <w:rFonts w:ascii="Times New Roman" w:hAnsi="Times New Roman" w:cs="Times New Roman"/>
          <w:sz w:val="28"/>
          <w:szCs w:val="28"/>
        </w:rPr>
        <w:t xml:space="preserve"> 4 </w:t>
      </w:r>
      <w:r w:rsidR="00A0605A">
        <w:rPr>
          <w:rFonts w:ascii="Times New Roman" w:hAnsi="Times New Roman" w:cs="Times New Roman"/>
          <w:sz w:val="28"/>
          <w:szCs w:val="28"/>
        </w:rPr>
        <w:br/>
      </w:r>
      <w:r w:rsidRPr="005F3A07">
        <w:rPr>
          <w:rFonts w:ascii="Times New Roman" w:hAnsi="Times New Roman" w:cs="Times New Roman"/>
          <w:sz w:val="28"/>
          <w:szCs w:val="28"/>
        </w:rPr>
        <w:t>(по условию),</w:t>
      </w:r>
      <w:r w:rsidR="00A0605A">
        <w:rPr>
          <w:rFonts w:ascii="Times New Roman" w:hAnsi="Times New Roman" w:cs="Times New Roman"/>
          <w:sz w:val="28"/>
          <w:szCs w:val="28"/>
        </w:rPr>
        <w:t xml:space="preserve"> следовательно, профицит </w:t>
      </w:r>
      <w:proofErr w:type="gramStart"/>
      <w:r w:rsidR="00A0605A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="00A0605A">
        <w:rPr>
          <w:rFonts w:ascii="Times New Roman" w:hAnsi="Times New Roman" w:cs="Times New Roman"/>
          <w:sz w:val="28"/>
          <w:szCs w:val="28"/>
        </w:rPr>
        <w:t xml:space="preserve"> двум</w:t>
      </w:r>
      <w:r w:rsidRPr="005F3A07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A0605A">
        <w:rPr>
          <w:rFonts w:ascii="Times New Roman" w:hAnsi="Times New Roman" w:cs="Times New Roman"/>
          <w:sz w:val="28"/>
          <w:szCs w:val="28"/>
        </w:rPr>
        <w:t>м</w:t>
      </w:r>
      <w:r w:rsidRPr="005F3A07">
        <w:rPr>
          <w:rFonts w:ascii="Times New Roman" w:hAnsi="Times New Roman" w:cs="Times New Roman"/>
          <w:sz w:val="28"/>
          <w:szCs w:val="28"/>
        </w:rPr>
        <w:t xml:space="preserve"> </w:t>
      </w:r>
      <w:r w:rsidRPr="005F3A07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A0605A" w:rsidRPr="005F3A07">
        <w:rPr>
          <w:rFonts w:ascii="Times New Roman" w:hAnsi="Times New Roman" w:cs="Times New Roman"/>
          <w:sz w:val="28"/>
          <w:szCs w:val="28"/>
        </w:rPr>
        <w:t>.</w:t>
      </w:r>
    </w:p>
    <w:p w:rsidR="00997A95" w:rsidRPr="00997A95" w:rsidRDefault="00997A95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b/>
          <w:sz w:val="28"/>
          <w:szCs w:val="28"/>
        </w:rPr>
        <w:t xml:space="preserve">Обоснованно полученная верная функция предложения без составления системы оценивается в </w:t>
      </w:r>
      <w:r w:rsidRPr="00A0605A">
        <w:rPr>
          <w:rFonts w:ascii="Times New Roman" w:hAnsi="Times New Roman" w:cs="Times New Roman"/>
          <w:b/>
          <w:i/>
          <w:sz w:val="28"/>
          <w:szCs w:val="28"/>
        </w:rPr>
        <w:t>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790" w:rsidRPr="005F3A07" w:rsidRDefault="00DB5790" w:rsidP="00D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Ответ</w:t>
      </w:r>
      <w:r w:rsidRPr="005F3A07">
        <w:rPr>
          <w:rFonts w:ascii="Times New Roman" w:hAnsi="Times New Roman" w:cs="Times New Roman"/>
          <w:sz w:val="28"/>
          <w:szCs w:val="28"/>
        </w:rPr>
        <w:t>: 2 автомобиля.</w:t>
      </w:r>
    </w:p>
    <w:p w:rsidR="00DB5790" w:rsidRPr="007C1DE1" w:rsidRDefault="00DB5790" w:rsidP="00DB5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33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A67433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5543F8" w:rsidRPr="005F3A0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8AC" w:rsidRDefault="00E82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7357" w:rsidRPr="001A7357" w:rsidRDefault="00DD65EE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DD65EE">
        <w:rPr>
          <w:rFonts w:ascii="Times New Roman" w:hAnsi="Times New Roman" w:cs="Times New Roman"/>
          <w:b/>
          <w:sz w:val="28"/>
          <w:szCs w:val="28"/>
        </w:rPr>
        <w:lastRenderedPageBreak/>
        <w:t>15. </w:t>
      </w:r>
      <w:r w:rsidR="005543F8" w:rsidRPr="005F3A07">
        <w:rPr>
          <w:rFonts w:ascii="Times New Roman" w:hAnsi="Times New Roman" w:cs="Times New Roman"/>
          <w:sz w:val="28"/>
          <w:szCs w:val="28"/>
        </w:rPr>
        <w:t>Юрий Олегович собирается сдавать квартиру. Он может сдавать е</w:t>
      </w:r>
      <w:r w:rsidR="00A0605A">
        <w:rPr>
          <w:rFonts w:ascii="Times New Roman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 посуточно или на длительный срок. В первом случае Юрий Олегович вынужден раз в 3 дня уходить с работы на 2 часа раньше, чтобы встретить новых жильцов. Помимо этого, раз в 3 дня нужно проводить уборку: хозяин квартиры может делать это сам, затрачивая 3 часа рабочего времени, или нанять себе помощницу бабу Маню, вместе с которой они управятся за 2 часа его рабочего времени. За одну уборку баба Маня бер</w:t>
      </w:r>
      <w:r w:rsidR="00E828AC">
        <w:rPr>
          <w:rFonts w:ascii="Times New Roman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т 300 рублей. Если же Юрий Олегович решит сдавать квартиру на длительный срок, отвлекаться </w:t>
      </w:r>
      <w:r w:rsidR="00E828AC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>от работы на встречу жильцов и уборку не прид</w:t>
      </w:r>
      <w:r w:rsidR="00E828AC">
        <w:rPr>
          <w:rFonts w:ascii="Times New Roman" w:hAnsi="Times New Roman" w:cs="Times New Roman"/>
          <w:sz w:val="28"/>
          <w:szCs w:val="28"/>
        </w:rPr>
        <w:t>ё</w:t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тся. При этом стоимость аренды составит 25 тысяч в месяц. Определите, при какой стоимости аренды </w:t>
      </w:r>
      <w:r w:rsidR="00E828AC">
        <w:rPr>
          <w:rFonts w:ascii="Times New Roman" w:hAnsi="Times New Roman" w:cs="Times New Roman"/>
          <w:sz w:val="28"/>
          <w:szCs w:val="28"/>
        </w:rPr>
        <w:br/>
      </w:r>
      <w:r w:rsidR="005543F8" w:rsidRPr="005F3A07">
        <w:rPr>
          <w:rFonts w:ascii="Times New Roman" w:hAnsi="Times New Roman" w:cs="Times New Roman"/>
          <w:sz w:val="28"/>
          <w:szCs w:val="28"/>
        </w:rPr>
        <w:t xml:space="preserve">за сутки Юрию Олеговичу безразлично, по какой схеме сдавать квартиру, если его рабочий день составляет 8 часов, а зарплата – 500 рублей в час. Считайте, что в любом месяце 30 </w:t>
      </w:r>
      <w:r w:rsidR="00997A9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43F8" w:rsidRPr="005F3A07">
        <w:rPr>
          <w:rFonts w:ascii="Times New Roman" w:hAnsi="Times New Roman" w:cs="Times New Roman"/>
          <w:sz w:val="28"/>
          <w:szCs w:val="28"/>
        </w:rPr>
        <w:t>дней.</w:t>
      </w:r>
    </w:p>
    <w:p w:rsidR="00E828AC" w:rsidRPr="00E828AC" w:rsidRDefault="00E828AC" w:rsidP="005F3A07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A7357" w:rsidRPr="001A7357" w:rsidRDefault="005543F8" w:rsidP="005F3A0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F3A07">
        <w:rPr>
          <w:rFonts w:ascii="Times New Roman" w:hAnsi="Times New Roman" w:cs="Times New Roman"/>
          <w:sz w:val="28"/>
          <w:szCs w:val="28"/>
        </w:rPr>
        <w:t>:</w:t>
      </w:r>
    </w:p>
    <w:p w:rsidR="005543F8" w:rsidRPr="005F3A07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sz w:val="28"/>
          <w:szCs w:val="28"/>
        </w:rPr>
        <w:t>Потери от уборки самостоятельно составляют</w:t>
      </w:r>
      <w:r w:rsidR="001A7357" w:rsidRPr="001A7357">
        <w:rPr>
          <w:rFonts w:ascii="Times New Roman" w:hAnsi="Times New Roman" w:cs="Times New Roman"/>
          <w:sz w:val="28"/>
          <w:szCs w:val="28"/>
        </w:rPr>
        <w:t xml:space="preserve"> 500</w:t>
      </w:r>
      <w:r w:rsidR="001A735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1A7357" w:rsidRPr="001A7357">
        <w:rPr>
          <w:rFonts w:ascii="Times New Roman" w:hAnsi="Times New Roman" w:cs="Times New Roman"/>
          <w:sz w:val="28"/>
          <w:szCs w:val="28"/>
        </w:rPr>
        <w:t>×</w:t>
      </w:r>
      <w:r w:rsidR="001A735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1A7357" w:rsidRPr="001A7357">
        <w:rPr>
          <w:rFonts w:ascii="Times New Roman" w:hAnsi="Times New Roman" w:cs="Times New Roman"/>
          <w:sz w:val="28"/>
          <w:szCs w:val="28"/>
        </w:rPr>
        <w:t>3</w:t>
      </w:r>
      <w:r w:rsidR="001A735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1A7357" w:rsidRPr="001A7357">
        <w:rPr>
          <w:rFonts w:ascii="Times New Roman" w:hAnsi="Times New Roman" w:cs="Times New Roman"/>
          <w:sz w:val="28"/>
          <w:szCs w:val="28"/>
        </w:rPr>
        <w:t>=</w:t>
      </w:r>
      <w:r w:rsidR="001A7357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1A7357" w:rsidRPr="001A7357">
        <w:rPr>
          <w:rFonts w:ascii="Times New Roman" w:hAnsi="Times New Roman" w:cs="Times New Roman"/>
          <w:sz w:val="28"/>
          <w:szCs w:val="28"/>
        </w:rPr>
        <w:t>1500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>, от уборки с бабой Маней –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GB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×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GB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500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GB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300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1300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1500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>. Значит, убираться они будут вдво</w:t>
      </w:r>
      <w:r w:rsidR="00A67433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м </w:t>
      </w:r>
      <w:r w:rsidRPr="005F3A07">
        <w:rPr>
          <w:rFonts w:ascii="Times New Roman" w:eastAsiaTheme="minorEastAsia" w:hAnsi="Times New Roman" w:cs="Times New Roman"/>
          <w:b/>
          <w:sz w:val="28"/>
          <w:szCs w:val="28"/>
        </w:rPr>
        <w:t>(2</w:t>
      </w:r>
      <w:r w:rsidR="00DB5790"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  <w:r w:rsidRPr="005F3A07">
        <w:rPr>
          <w:rFonts w:ascii="Times New Roman" w:eastAsiaTheme="minorEastAsia" w:hAnsi="Times New Roman" w:cs="Times New Roman"/>
          <w:b/>
          <w:sz w:val="28"/>
          <w:szCs w:val="28"/>
        </w:rPr>
        <w:t>балла)</w:t>
      </w:r>
      <w:r w:rsidR="00E828AC" w:rsidRPr="005F3A0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43F8" w:rsidRPr="005F3A07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sz w:val="28"/>
          <w:szCs w:val="28"/>
        </w:rPr>
        <w:t>Сдавая квартиру посуточно и уходя с работы пораньше, владелец дополнительно теряет из своей зарплаты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×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500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1000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раз в три дня. Итого потери от сдачи квартиры посуточно составляют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 xml:space="preserve"> (1000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1300)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×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23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000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, где 10 – это количество раз в месяц, которое придется встречать жильцов </w:t>
      </w:r>
      <w:r w:rsidR="00E828AC">
        <w:rPr>
          <w:rFonts w:ascii="Times New Roman" w:eastAsiaTheme="minorEastAsia" w:hAnsi="Times New Roman" w:cs="Times New Roman"/>
          <w:sz w:val="28"/>
          <w:szCs w:val="28"/>
        </w:rPr>
        <w:br/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и убираться </w:t>
      </w:r>
      <w:r w:rsidRPr="005F3A07">
        <w:rPr>
          <w:rFonts w:ascii="Times New Roman" w:eastAsiaTheme="minorEastAsia" w:hAnsi="Times New Roman" w:cs="Times New Roman"/>
          <w:b/>
          <w:sz w:val="28"/>
          <w:szCs w:val="28"/>
        </w:rPr>
        <w:t>(4 балла)</w:t>
      </w:r>
      <w:r w:rsidR="00E828AC" w:rsidRPr="005F3A0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43F8" w:rsidRPr="005F3A07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sz w:val="28"/>
          <w:szCs w:val="28"/>
        </w:rPr>
        <w:t>В альтернативном варианте, где квартира сда</w:t>
      </w:r>
      <w:r w:rsidR="00E828AC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>тся на долгий срок, Юрий Олегович получает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 xml:space="preserve"> 25</w:t>
      </w:r>
      <w:r w:rsidR="001A735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>000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543F8" w:rsidRPr="00A671D8" w:rsidRDefault="005543F8" w:rsidP="005F3A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A07">
        <w:rPr>
          <w:rFonts w:ascii="Times New Roman" w:eastAsiaTheme="minorEastAsia" w:hAnsi="Times New Roman" w:cs="Times New Roman"/>
          <w:sz w:val="28"/>
          <w:szCs w:val="28"/>
        </w:rPr>
        <w:t>Обозначим за</w:t>
      </w:r>
      <w:r w:rsidR="001A7357" w:rsidRPr="001A73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7357" w:rsidRPr="001A73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5F3A07">
        <w:rPr>
          <w:rFonts w:ascii="Times New Roman" w:eastAsiaTheme="minorEastAsia" w:hAnsi="Times New Roman" w:cs="Times New Roman"/>
          <w:sz w:val="28"/>
          <w:szCs w:val="28"/>
        </w:rPr>
        <w:t xml:space="preserve"> стоимость посуточной аренды квартиры, тогда </w:t>
      </w:r>
    </w:p>
    <w:p w:rsidR="001A7357" w:rsidRDefault="001A7357" w:rsidP="001A735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7357">
        <w:rPr>
          <w:rFonts w:ascii="Times New Roman" w:eastAsiaTheme="minorEastAsia" w:hAnsi="Times New Roman" w:cs="Times New Roman"/>
          <w:sz w:val="28"/>
          <w:szCs w:val="28"/>
        </w:rPr>
        <w:t>(–</w:t>
      </w:r>
      <w:r>
        <w:rPr>
          <w:rFonts w:ascii="Times New Roman" w:eastAsiaTheme="minorEastAsia" w:hAnsi="Times New Roman" w:cs="Times New Roman"/>
          <w:sz w:val="28"/>
          <w:szCs w:val="28"/>
        </w:rPr>
        <w:t>23 000</w:t>
      </w:r>
      <w:r w:rsidRPr="001A7357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 + 30</w:t>
      </w:r>
      <w:r w:rsidRPr="001A73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1A7357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1A7357">
        <w:rPr>
          <w:rFonts w:ascii="Times New Roman" w:eastAsiaTheme="minorEastAsia" w:hAnsi="Times New Roman" w:cs="Times New Roman"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1A7357">
        <w:rPr>
          <w:rFonts w:ascii="Times New Roman" w:eastAsiaTheme="minorEastAsia" w:hAnsi="Times New Roman" w:cs="Times New Roman"/>
          <w:sz w:val="28"/>
          <w:szCs w:val="28"/>
        </w:rPr>
        <w:t>000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1A7357">
        <w:rPr>
          <w:rFonts w:ascii="Times New Roman" w:eastAsiaTheme="minorEastAsia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1A73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1A7357">
        <w:rPr>
          <w:rFonts w:ascii="Times New Roman" w:eastAsiaTheme="minorEastAsia" w:hAnsi="Times New Roman" w:cs="Times New Roman"/>
          <w:sz w:val="28"/>
          <w:szCs w:val="28"/>
        </w:rPr>
        <w:t xml:space="preserve"> = 1600</w:t>
      </w:r>
      <w:r w:rsidRPr="009D71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43F8" w:rsidRPr="005F3A07">
        <w:rPr>
          <w:rFonts w:ascii="Times New Roman" w:eastAsiaTheme="minorEastAsia" w:hAnsi="Times New Roman" w:cs="Times New Roman"/>
          <w:b/>
          <w:sz w:val="28"/>
          <w:szCs w:val="28"/>
        </w:rPr>
        <w:t>(5 баллов)</w:t>
      </w:r>
      <w:r w:rsidR="00E828AC" w:rsidRPr="009D71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5790" w:rsidRPr="00A671D8" w:rsidRDefault="00DB5790" w:rsidP="00DB5790">
      <w:pPr>
        <w:jc w:val="both"/>
        <w:rPr>
          <w:rFonts w:ascii="Times New Roman" w:hAnsi="Times New Roman" w:cs="Times New Roman"/>
          <w:sz w:val="28"/>
          <w:szCs w:val="28"/>
        </w:rPr>
      </w:pPr>
      <w:r w:rsidRPr="005F3A07">
        <w:rPr>
          <w:rFonts w:ascii="Times New Roman" w:hAnsi="Times New Roman" w:cs="Times New Roman"/>
          <w:b/>
          <w:sz w:val="28"/>
          <w:szCs w:val="28"/>
        </w:rPr>
        <w:t>Ответ:</w:t>
      </w:r>
      <w:r w:rsidRPr="005F3A07">
        <w:rPr>
          <w:rFonts w:ascii="Times New Roman" w:hAnsi="Times New Roman" w:cs="Times New Roman"/>
          <w:sz w:val="28"/>
          <w:szCs w:val="28"/>
        </w:rPr>
        <w:t xml:space="preserve"> 1600 рублей стоимость аренды.</w:t>
      </w:r>
    </w:p>
    <w:p w:rsidR="00DB5790" w:rsidRPr="007C1DE1" w:rsidRDefault="00DB5790" w:rsidP="00DB5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33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A67433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DB5790" w:rsidRDefault="00DB5790" w:rsidP="001A735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B5790" w:rsidRPr="00757804" w:rsidRDefault="00DB5790" w:rsidP="00DB579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</w:rPr>
      </w:pPr>
      <w:r w:rsidRPr="006A20D3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Всего за задания с </w:t>
      </w:r>
      <w:r w:rsidRPr="00757804">
        <w:rPr>
          <w:rFonts w:ascii="Times New Roman" w:eastAsia="Times New Roman" w:hAnsi="Times New Roman" w:cs="Times New Roman"/>
          <w:b/>
          <w:bCs/>
          <w:i/>
          <w:iCs/>
          <w:sz w:val="28"/>
        </w:rPr>
        <w:t>развёрнутым</w:t>
      </w:r>
      <w:r w:rsidRPr="006A20D3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ответом </w:t>
      </w:r>
      <w:r w:rsidRPr="00757804">
        <w:rPr>
          <w:rFonts w:ascii="Times New Roman" w:eastAsia="Times New Roman" w:hAnsi="Times New Roman" w:cs="Times New Roman"/>
          <w:b/>
          <w:i/>
          <w:spacing w:val="-4"/>
          <w:sz w:val="28"/>
        </w:rPr>
        <w:t>– 44</w:t>
      </w:r>
      <w:r w:rsidRPr="006A20D3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балл</w:t>
      </w:r>
      <w:r w:rsidRPr="00757804">
        <w:rPr>
          <w:rFonts w:ascii="Times New Roman" w:eastAsia="Times New Roman" w:hAnsi="Times New Roman" w:cs="Times New Roman"/>
          <w:b/>
          <w:i/>
          <w:spacing w:val="-4"/>
          <w:sz w:val="28"/>
        </w:rPr>
        <w:t>а</w:t>
      </w:r>
      <w:r w:rsidRPr="006A20D3">
        <w:rPr>
          <w:rFonts w:ascii="Times New Roman" w:eastAsia="Times New Roman" w:hAnsi="Times New Roman" w:cs="Times New Roman"/>
          <w:b/>
          <w:i/>
          <w:spacing w:val="-4"/>
          <w:sz w:val="28"/>
        </w:rPr>
        <w:t>.</w:t>
      </w:r>
    </w:p>
    <w:p w:rsidR="00DB5790" w:rsidRPr="00421FD1" w:rsidRDefault="00DB5790" w:rsidP="00DB5790">
      <w:pPr>
        <w:spacing w:before="80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DB5790" w:rsidRPr="005C1DF0" w:rsidRDefault="00DB5790" w:rsidP="00DB5790">
      <w:pPr>
        <w:jc w:val="center"/>
        <w:rPr>
          <w:rFonts w:ascii="Times New Roman" w:eastAsia="Times New Roman" w:hAnsi="Times New Roman" w:cs="Times New Roman"/>
          <w:sz w:val="28"/>
        </w:rPr>
      </w:pPr>
      <w:r w:rsidRPr="005C1D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работу – 100 баллов.</w:t>
      </w:r>
    </w:p>
    <w:p w:rsidR="00DB5790" w:rsidRPr="00DB5790" w:rsidRDefault="00DB5790" w:rsidP="001A735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DB5790" w:rsidRPr="00DB5790" w:rsidSect="005F3A07">
      <w:headerReference w:type="default" r:id="rId17"/>
      <w:footerReference w:type="default" r:id="rId18"/>
      <w:footerReference w:type="first" r:id="rId19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B2" w:rsidRDefault="00C440B2" w:rsidP="005F3A07">
      <w:r>
        <w:separator/>
      </w:r>
    </w:p>
  </w:endnote>
  <w:endnote w:type="continuationSeparator" w:id="0">
    <w:p w:rsidR="00C440B2" w:rsidRDefault="00C440B2" w:rsidP="005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90" w:rsidRPr="00377417" w:rsidRDefault="00502027" w:rsidP="00DB5790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</w:rPr>
    </w:pPr>
    <w:r w:rsidRPr="00377417">
      <w:rPr>
        <w:rFonts w:ascii="Times New Roman" w:eastAsia="Times New Roman" w:hAnsi="Times New Roman" w:cs="Times New Roman"/>
      </w:rPr>
      <w:fldChar w:fldCharType="begin"/>
    </w:r>
    <w:r w:rsidR="00DB5790" w:rsidRPr="00377417">
      <w:rPr>
        <w:rFonts w:ascii="Times New Roman" w:eastAsia="Times New Roman" w:hAnsi="Times New Roman" w:cs="Times New Roman"/>
      </w:rPr>
      <w:instrText>PAGE   \* MERGEFORMAT</w:instrText>
    </w:r>
    <w:r w:rsidRPr="00377417">
      <w:rPr>
        <w:rFonts w:ascii="Times New Roman" w:eastAsia="Times New Roman" w:hAnsi="Times New Roman" w:cs="Times New Roman"/>
      </w:rPr>
      <w:fldChar w:fldCharType="separate"/>
    </w:r>
    <w:r w:rsidR="007B57BB">
      <w:rPr>
        <w:rFonts w:ascii="Times New Roman" w:eastAsia="Times New Roman" w:hAnsi="Times New Roman" w:cs="Times New Roman"/>
        <w:noProof/>
      </w:rPr>
      <w:t>7</w:t>
    </w:r>
    <w:r w:rsidRPr="00377417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90" w:rsidRPr="00377417" w:rsidRDefault="00502027" w:rsidP="00DB5790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</w:rPr>
    </w:pPr>
    <w:r w:rsidRPr="00377417">
      <w:rPr>
        <w:rFonts w:ascii="Times New Roman" w:eastAsia="Times New Roman" w:hAnsi="Times New Roman" w:cs="Times New Roman"/>
      </w:rPr>
      <w:fldChar w:fldCharType="begin"/>
    </w:r>
    <w:r w:rsidR="00DB5790" w:rsidRPr="00377417">
      <w:rPr>
        <w:rFonts w:ascii="Times New Roman" w:eastAsia="Times New Roman" w:hAnsi="Times New Roman" w:cs="Times New Roman"/>
      </w:rPr>
      <w:instrText>PAGE   \* MERGEFORMAT</w:instrText>
    </w:r>
    <w:r w:rsidRPr="00377417">
      <w:rPr>
        <w:rFonts w:ascii="Times New Roman" w:eastAsia="Times New Roman" w:hAnsi="Times New Roman" w:cs="Times New Roman"/>
      </w:rPr>
      <w:fldChar w:fldCharType="separate"/>
    </w:r>
    <w:r w:rsidR="007B57BB">
      <w:rPr>
        <w:rFonts w:ascii="Times New Roman" w:eastAsia="Times New Roman" w:hAnsi="Times New Roman" w:cs="Times New Roman"/>
        <w:noProof/>
      </w:rPr>
      <w:t>1</w:t>
    </w:r>
    <w:r w:rsidRPr="00377417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B2" w:rsidRDefault="00C440B2" w:rsidP="005F3A07">
      <w:r>
        <w:separator/>
      </w:r>
    </w:p>
  </w:footnote>
  <w:footnote w:type="continuationSeparator" w:id="0">
    <w:p w:rsidR="00C440B2" w:rsidRDefault="00C440B2" w:rsidP="005F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07" w:rsidRPr="006A4C96" w:rsidRDefault="005F3A07" w:rsidP="005F3A07">
    <w:pPr>
      <w:tabs>
        <w:tab w:val="right" w:pos="9781"/>
      </w:tabs>
      <w:jc w:val="center"/>
      <w:rPr>
        <w:rFonts w:ascii="Times New Roman" w:eastAsia="MS Mincho" w:hAnsi="Times New Roman" w:cs="Times New Roman"/>
      </w:rPr>
    </w:pPr>
    <w:r w:rsidRPr="006A4C96">
      <w:rPr>
        <w:rFonts w:ascii="Times New Roman" w:eastAsia="MS Mincho" w:hAnsi="Times New Roman" w:cs="Times New Roman"/>
      </w:rPr>
      <w:t xml:space="preserve">Всероссийская олимпиада школьников по </w:t>
    </w:r>
    <w:r>
      <w:rPr>
        <w:rFonts w:ascii="Times New Roman" w:eastAsia="MS Mincho" w:hAnsi="Times New Roman" w:cs="Times New Roman"/>
      </w:rPr>
      <w:t>экономике</w:t>
    </w:r>
    <w:r w:rsidRPr="006A4C96">
      <w:rPr>
        <w:rFonts w:ascii="Times New Roman" w:eastAsia="MS Mincho" w:hAnsi="Times New Roman" w:cs="Times New Roman"/>
      </w:rPr>
      <w:t xml:space="preserve"> 2018–2019 уч. г.</w:t>
    </w:r>
  </w:p>
  <w:p w:rsidR="005F3A07" w:rsidRPr="006A4C96" w:rsidRDefault="005F3A07" w:rsidP="005F3A07">
    <w:pPr>
      <w:tabs>
        <w:tab w:val="right" w:pos="9781"/>
      </w:tabs>
      <w:jc w:val="center"/>
      <w:rPr>
        <w:rFonts w:ascii="Times New Roman" w:eastAsia="MS Mincho" w:hAnsi="Times New Roman" w:cs="Times New Roman"/>
      </w:rPr>
    </w:pPr>
    <w:r>
      <w:rPr>
        <w:rFonts w:ascii="Times New Roman" w:eastAsia="MS Mincho" w:hAnsi="Times New Roman" w:cs="Times New Roman"/>
      </w:rPr>
      <w:t>Муниципальный этап. 7–8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8C9"/>
    <w:multiLevelType w:val="hybridMultilevel"/>
    <w:tmpl w:val="AA446EAA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AFF"/>
    <w:multiLevelType w:val="hybridMultilevel"/>
    <w:tmpl w:val="D5FE0F1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435C"/>
    <w:multiLevelType w:val="hybridMultilevel"/>
    <w:tmpl w:val="CA24806C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5B1B"/>
    <w:multiLevelType w:val="hybridMultilevel"/>
    <w:tmpl w:val="C42C68B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081FBF"/>
    <w:multiLevelType w:val="hybridMultilevel"/>
    <w:tmpl w:val="3EA4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0420F"/>
    <w:multiLevelType w:val="hybridMultilevel"/>
    <w:tmpl w:val="11C64C5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8"/>
    <w:rsid w:val="000429EF"/>
    <w:rsid w:val="00060EA4"/>
    <w:rsid w:val="000A1C58"/>
    <w:rsid w:val="000E456F"/>
    <w:rsid w:val="000F7ABA"/>
    <w:rsid w:val="001130D4"/>
    <w:rsid w:val="001675BA"/>
    <w:rsid w:val="001A7357"/>
    <w:rsid w:val="001D7F6A"/>
    <w:rsid w:val="00234193"/>
    <w:rsid w:val="0039701E"/>
    <w:rsid w:val="0042010A"/>
    <w:rsid w:val="00463862"/>
    <w:rsid w:val="00501CCE"/>
    <w:rsid w:val="00502027"/>
    <w:rsid w:val="00550D88"/>
    <w:rsid w:val="005543F8"/>
    <w:rsid w:val="005C00D7"/>
    <w:rsid w:val="005D13D6"/>
    <w:rsid w:val="005F3A07"/>
    <w:rsid w:val="0064179F"/>
    <w:rsid w:val="006B397D"/>
    <w:rsid w:val="006D2D78"/>
    <w:rsid w:val="006E4AC4"/>
    <w:rsid w:val="00733556"/>
    <w:rsid w:val="007B57BB"/>
    <w:rsid w:val="00841FBC"/>
    <w:rsid w:val="00854DE3"/>
    <w:rsid w:val="008B35F3"/>
    <w:rsid w:val="0094666E"/>
    <w:rsid w:val="00997A95"/>
    <w:rsid w:val="009D711E"/>
    <w:rsid w:val="00A0605A"/>
    <w:rsid w:val="00A156BD"/>
    <w:rsid w:val="00A671D8"/>
    <w:rsid w:val="00A67433"/>
    <w:rsid w:val="00B5476F"/>
    <w:rsid w:val="00BA02E6"/>
    <w:rsid w:val="00BA7DC6"/>
    <w:rsid w:val="00C440B2"/>
    <w:rsid w:val="00C938FF"/>
    <w:rsid w:val="00CF1283"/>
    <w:rsid w:val="00CF1DB8"/>
    <w:rsid w:val="00D219D3"/>
    <w:rsid w:val="00D54847"/>
    <w:rsid w:val="00DB5790"/>
    <w:rsid w:val="00DD65EE"/>
    <w:rsid w:val="00E828AC"/>
    <w:rsid w:val="00EA23C4"/>
    <w:rsid w:val="00F40BD6"/>
    <w:rsid w:val="00F468EE"/>
    <w:rsid w:val="00F80A04"/>
    <w:rsid w:val="00F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3F8"/>
    <w:pPr>
      <w:ind w:left="720"/>
      <w:contextualSpacing/>
    </w:pPr>
  </w:style>
  <w:style w:type="paragraph" w:customStyle="1" w:styleId="Standard">
    <w:name w:val="Standard"/>
    <w:rsid w:val="005F3A0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header"/>
    <w:basedOn w:val="a"/>
    <w:link w:val="a6"/>
    <w:uiPriority w:val="99"/>
    <w:unhideWhenUsed/>
    <w:rsid w:val="005F3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A0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3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A0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1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3F8"/>
    <w:pPr>
      <w:ind w:left="720"/>
      <w:contextualSpacing/>
    </w:pPr>
  </w:style>
  <w:style w:type="paragraph" w:customStyle="1" w:styleId="Standard">
    <w:name w:val="Standard"/>
    <w:rsid w:val="005F3A0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header"/>
    <w:basedOn w:val="a"/>
    <w:link w:val="a6"/>
    <w:uiPriority w:val="99"/>
    <w:unhideWhenUsed/>
    <w:rsid w:val="005F3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A0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3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A0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1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Вениамин</cp:lastModifiedBy>
  <cp:revision>6</cp:revision>
  <dcterms:created xsi:type="dcterms:W3CDTF">2018-11-21T08:40:00Z</dcterms:created>
  <dcterms:modified xsi:type="dcterms:W3CDTF">2018-11-23T09:58:00Z</dcterms:modified>
</cp:coreProperties>
</file>