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7E6D" w14:textId="3DBEA6A8" w:rsidR="00AE56CF" w:rsidRDefault="00766647" w:rsidP="00A36980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23</w:t>
      </w:r>
      <w:r w:rsidR="00BA6FF6" w:rsidRPr="00BA6FF6">
        <w:rPr>
          <w:sz w:val="36"/>
          <w:szCs w:val="36"/>
          <w:lang w:val="en-US"/>
        </w:rPr>
        <w:t xml:space="preserve"> </w:t>
      </w:r>
      <w:r w:rsidR="00BA6FF6" w:rsidRPr="00BA6FF6">
        <w:rPr>
          <w:sz w:val="36"/>
          <w:szCs w:val="36"/>
        </w:rPr>
        <w:t>августа</w:t>
      </w:r>
      <w:proofErr w:type="gramEnd"/>
      <w:r w:rsidR="00BA6FF6" w:rsidRPr="00BA6FF6">
        <w:rPr>
          <w:sz w:val="36"/>
          <w:szCs w:val="36"/>
        </w:rPr>
        <w:t xml:space="preserve"> 2011 года</w:t>
      </w:r>
    </w:p>
    <w:p w14:paraId="24F3F5C6" w14:textId="785ECC5F" w:rsidR="00BA6FF6" w:rsidRPr="00BA6FF6" w:rsidRDefault="00BA6FF6" w:rsidP="00A36980">
      <w:pPr>
        <w:rPr>
          <w:b/>
          <w:sz w:val="48"/>
          <w:szCs w:val="48"/>
        </w:rPr>
      </w:pPr>
      <w:r w:rsidRPr="00BA6FF6">
        <w:rPr>
          <w:b/>
          <w:sz w:val="48"/>
          <w:szCs w:val="48"/>
        </w:rPr>
        <w:t>Бизнес-новости</w:t>
      </w:r>
    </w:p>
    <w:p w14:paraId="3E287935" w14:textId="77777777" w:rsidR="00BA6FF6" w:rsidRDefault="00BA6FF6" w:rsidP="00222188">
      <w:pPr>
        <w:rPr>
          <w:lang w:val="en-US"/>
        </w:rPr>
      </w:pPr>
    </w:p>
    <w:p w14:paraId="73E5B8C6" w14:textId="59A81A8C" w:rsidR="00031343" w:rsidRDefault="00766647" w:rsidP="00A36980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Лето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самом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разгаре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депутаты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ушли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отпуск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собирать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урожай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каждый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получает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своим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У </w:t>
      </w:r>
      <w:proofErr w:type="spellStart"/>
      <w:r>
        <w:rPr>
          <w:lang w:val="en-US"/>
        </w:rPr>
        <w:t>кого-то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хорошо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скоро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счетах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появятся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кругленькие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суммы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Однако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повезло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жаркая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погода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позволила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принимать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верные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решения</w:t>
      </w:r>
      <w:proofErr w:type="spellEnd"/>
      <w:r>
        <w:rPr>
          <w:lang w:val="en-US"/>
        </w:rPr>
        <w:t>, а</w:t>
      </w:r>
      <w:r w:rsidRPr="00766647">
        <w:rPr>
          <w:lang w:val="en-US"/>
        </w:rPr>
        <w:t xml:space="preserve"> </w:t>
      </w:r>
      <w:proofErr w:type="spellStart"/>
      <w:r>
        <w:rPr>
          <w:lang w:val="en-US"/>
        </w:rPr>
        <w:t>прожорливая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саранча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злодейка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инфляция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очень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сильно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подъели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некоторые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стратегические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запасы</w:t>
      </w:r>
      <w:proofErr w:type="spellEnd"/>
      <w:r>
        <w:rPr>
          <w:lang w:val="en-US"/>
        </w:rPr>
        <w:t xml:space="preserve">. </w:t>
      </w:r>
    </w:p>
    <w:p w14:paraId="560C522C" w14:textId="77777777" w:rsidR="00766647" w:rsidRDefault="00766647" w:rsidP="00A36980">
      <w:pPr>
        <w:jc w:val="both"/>
        <w:rPr>
          <w:lang w:val="en-US"/>
        </w:rPr>
      </w:pPr>
    </w:p>
    <w:p w14:paraId="54F58FFF" w14:textId="25081334" w:rsidR="00182496" w:rsidRDefault="007E19D3" w:rsidP="00A36980">
      <w:pPr>
        <w:jc w:val="both"/>
      </w:pPr>
      <w:r>
        <w:t xml:space="preserve">1. </w:t>
      </w:r>
      <w:r w:rsidR="00766647">
        <w:t>После заключительных корректировок программ и приборов для осуществления перемещения в пространстве ученые фирмы «</w:t>
      </w:r>
      <w:proofErr w:type="spellStart"/>
      <w:r w:rsidR="00766647">
        <w:t>Овоклокс</w:t>
      </w:r>
      <w:proofErr w:type="spellEnd"/>
      <w:r w:rsidR="00766647">
        <w:t>» в радостном предвкушении нажали на заветную красную кнопку и… во всей стране на трое суток отключилось электричество — оказалось, что для ос</w:t>
      </w:r>
      <w:r w:rsidR="00766647">
        <w:t>у</w:t>
      </w:r>
      <w:r w:rsidR="00766647">
        <w:t>ществления перемещения недостаточно энергии всех электростанций.</w:t>
      </w:r>
      <w:r w:rsidR="00766647" w:rsidRPr="00766647">
        <w:t xml:space="preserve"> </w:t>
      </w:r>
      <w:r w:rsidR="00766647">
        <w:t>Эксперимент зако</w:t>
      </w:r>
      <w:r w:rsidR="00766647">
        <w:t>н</w:t>
      </w:r>
      <w:r w:rsidR="00766647">
        <w:t xml:space="preserve">чился непредвиденным провалом. </w:t>
      </w:r>
    </w:p>
    <w:p w14:paraId="310B52D1" w14:textId="30138A55" w:rsidR="00222188" w:rsidRDefault="00766647" w:rsidP="00A36980">
      <w:pPr>
        <w:jc w:val="both"/>
        <w:rPr>
          <w:b/>
          <w:lang w:val="en-US"/>
        </w:rPr>
      </w:pPr>
      <w:r>
        <w:rPr>
          <w:b/>
        </w:rPr>
        <w:t>Цена акции: 15</w:t>
      </w:r>
      <w:r w:rsidR="00BA6FF6" w:rsidRPr="00BA6FF6">
        <w:rPr>
          <w:b/>
        </w:rPr>
        <w:t xml:space="preserve"> </w:t>
      </w:r>
      <w:r w:rsidR="00BA6FF6" w:rsidRPr="00BA6FF6">
        <w:rPr>
          <w:b/>
          <w:lang w:val="en-US"/>
        </w:rPr>
        <w:t>HS€</w:t>
      </w:r>
    </w:p>
    <w:p w14:paraId="1A74F731" w14:textId="77777777" w:rsidR="00222188" w:rsidRDefault="00222188" w:rsidP="00A36980">
      <w:pPr>
        <w:jc w:val="both"/>
      </w:pPr>
    </w:p>
    <w:p w14:paraId="1F1DF7B5" w14:textId="589CA387" w:rsidR="00C70E32" w:rsidRDefault="00893A10" w:rsidP="00AE6961">
      <w:pPr>
        <w:jc w:val="both"/>
      </w:pPr>
      <w:r>
        <w:t>2</w:t>
      </w:r>
      <w:r w:rsidR="00A03BA2">
        <w:t>.</w:t>
      </w:r>
      <w:r w:rsidR="00CE27C3">
        <w:t xml:space="preserve"> </w:t>
      </w:r>
      <w:r w:rsidR="00AE6961">
        <w:t>После тщательного анализа канадские ученые пересмотрели свои выводы относительно хвост</w:t>
      </w:r>
      <w:r w:rsidR="00AE6961">
        <w:t>и</w:t>
      </w:r>
      <w:r w:rsidR="00AE6961">
        <w:t xml:space="preserve">ков молодых поросят </w:t>
      </w:r>
      <w:r w:rsidR="007E19D3">
        <w:t>фермы «Липецкий свинопас»</w:t>
      </w:r>
      <w:r w:rsidR="00AE6961">
        <w:t>. Оказалось, что «неправильно» закрученные хвостики стали</w:t>
      </w:r>
      <w:r w:rsidR="00040B66">
        <w:t xml:space="preserve"> сигналом удачного генетической</w:t>
      </w:r>
      <w:r w:rsidR="00AE6961">
        <w:t xml:space="preserve"> </w:t>
      </w:r>
      <w:r w:rsidR="00040B66">
        <w:t>мутации</w:t>
      </w:r>
      <w:r w:rsidR="00AE6961">
        <w:t xml:space="preserve">: теперь хрюшки могут переносить не только морозы, но и жару до +45 градусов. </w:t>
      </w:r>
      <w:r w:rsidR="00040B66">
        <w:t>Эксперты не исключают, что эти изменения явление было связано с тем, что свиноферма находилась вблизи лаборатории, в которой проводились эк</w:t>
      </w:r>
      <w:r w:rsidR="00040B66">
        <w:t>с</w:t>
      </w:r>
      <w:r w:rsidR="00040B66">
        <w:t xml:space="preserve">перименты по телепортации объектов. Это лаборатория, как стало известно, была расположена в одном из заброшенных зданий детского лагеря вблизи пос. </w:t>
      </w:r>
      <w:proofErr w:type="spellStart"/>
      <w:r w:rsidR="00040B66">
        <w:t>Сухоборье</w:t>
      </w:r>
      <w:proofErr w:type="spellEnd"/>
      <w:r w:rsidR="00040B66">
        <w:t>.</w:t>
      </w:r>
    </w:p>
    <w:p w14:paraId="39AD1C48" w14:textId="06EBEDE3" w:rsidR="00893A10" w:rsidRDefault="00BA6FF6" w:rsidP="00A36980">
      <w:pPr>
        <w:jc w:val="both"/>
        <w:rPr>
          <w:b/>
          <w:lang w:val="en-US"/>
        </w:rPr>
      </w:pPr>
      <w:r w:rsidRPr="00BA6FF6">
        <w:rPr>
          <w:b/>
        </w:rPr>
        <w:t>Цена акции</w:t>
      </w:r>
      <w:r w:rsidR="007860E4">
        <w:rPr>
          <w:b/>
          <w:lang w:val="en-US"/>
        </w:rPr>
        <w:t>:</w:t>
      </w:r>
      <w:r w:rsidR="00AE6961">
        <w:rPr>
          <w:b/>
          <w:lang w:val="en-US"/>
        </w:rPr>
        <w:t xml:space="preserve"> 40</w:t>
      </w:r>
      <w:r w:rsidRPr="00BA6FF6">
        <w:rPr>
          <w:b/>
          <w:lang w:val="en-US"/>
        </w:rPr>
        <w:t xml:space="preserve"> HS€</w:t>
      </w:r>
    </w:p>
    <w:p w14:paraId="213A726A" w14:textId="77777777" w:rsidR="000B60B1" w:rsidRDefault="000B60B1" w:rsidP="00A36980">
      <w:pPr>
        <w:jc w:val="both"/>
      </w:pPr>
    </w:p>
    <w:p w14:paraId="6EEE62AD" w14:textId="50EDB65A" w:rsidR="001500D2" w:rsidRDefault="00893A10" w:rsidP="00AE56CF">
      <w:pPr>
        <w:jc w:val="both"/>
      </w:pPr>
      <w:r>
        <w:t>3</w:t>
      </w:r>
      <w:r w:rsidR="00222188">
        <w:t>.</w:t>
      </w:r>
      <w:r w:rsidR="007860E4">
        <w:t xml:space="preserve"> </w:t>
      </w:r>
      <w:r w:rsidR="00AE6961">
        <w:t>Оказалось, что на балансе фирмы «</w:t>
      </w:r>
      <w:proofErr w:type="spellStart"/>
      <w:r w:rsidR="00AE6961">
        <w:t>Аурум</w:t>
      </w:r>
      <w:proofErr w:type="spellEnd"/>
      <w:r w:rsidR="00AE6961">
        <w:t>+» было лишь небольшое количество акций обанкр</w:t>
      </w:r>
      <w:r w:rsidR="00AE6961">
        <w:t>о</w:t>
      </w:r>
      <w:r w:rsidR="00AE6961">
        <w:t>тившейся компании «Справедливость и развитие». На фоне роста мирового спроса на золото ко</w:t>
      </w:r>
      <w:r w:rsidR="00AE6961">
        <w:t>м</w:t>
      </w:r>
      <w:r w:rsidR="00AE6961">
        <w:t xml:space="preserve">пания заключила контрактов не более высокую сумму, чем ожидала. </w:t>
      </w:r>
    </w:p>
    <w:p w14:paraId="4A4C8B52" w14:textId="2234A65C" w:rsidR="00222188" w:rsidRPr="00BA6FF6" w:rsidRDefault="00BA6FF6" w:rsidP="00A36980">
      <w:pPr>
        <w:jc w:val="both"/>
        <w:rPr>
          <w:b/>
          <w:lang w:val="en-US"/>
        </w:rPr>
      </w:pPr>
      <w:r w:rsidRPr="00BA6FF6">
        <w:rPr>
          <w:b/>
        </w:rPr>
        <w:t>Цена акции</w:t>
      </w:r>
      <w:r w:rsidR="00AE6961">
        <w:rPr>
          <w:b/>
          <w:lang w:val="en-US"/>
        </w:rPr>
        <w:t>: 50</w:t>
      </w:r>
      <w:r w:rsidRPr="00BA6FF6">
        <w:rPr>
          <w:b/>
          <w:lang w:val="en-US"/>
        </w:rPr>
        <w:t xml:space="preserve"> HS€</w:t>
      </w:r>
    </w:p>
    <w:p w14:paraId="6C32A399" w14:textId="77777777" w:rsidR="000B60B1" w:rsidRPr="00BA6FF6" w:rsidRDefault="000B60B1" w:rsidP="00A36980">
      <w:pPr>
        <w:jc w:val="both"/>
        <w:rPr>
          <w:lang w:val="en-US"/>
        </w:rPr>
      </w:pPr>
    </w:p>
    <w:p w14:paraId="51999318" w14:textId="62603BAF" w:rsidR="00672DEC" w:rsidRDefault="00893A10" w:rsidP="00672DEC">
      <w:pPr>
        <w:jc w:val="both"/>
      </w:pPr>
      <w:r>
        <w:t>4</w:t>
      </w:r>
      <w:r w:rsidR="00222188">
        <w:t>.</w:t>
      </w:r>
      <w:r w:rsidR="005E1537">
        <w:t xml:space="preserve"> </w:t>
      </w:r>
      <w:r w:rsidR="00040B66">
        <w:t>Администрацией города и комит</w:t>
      </w:r>
      <w:r w:rsidR="005E02DA">
        <w:t>етом по </w:t>
      </w:r>
      <w:r w:rsidR="00040B66">
        <w:t>делам молодежи проведены многочисленные меропр</w:t>
      </w:r>
      <w:r w:rsidR="00040B66">
        <w:t>и</w:t>
      </w:r>
      <w:r w:rsidR="00040B66">
        <w:t>ятия</w:t>
      </w:r>
      <w:r w:rsidR="005E02DA">
        <w:t xml:space="preserve"> в недавно построенном Дворце молодежи в Нижнем парке</w:t>
      </w:r>
      <w:r w:rsidR="00040B66">
        <w:t xml:space="preserve">, посетителями которых, однако, была замечена одна странность: на верхний этаж дворца никого не пускают. </w:t>
      </w:r>
      <w:r w:rsidR="005E1537">
        <w:t>Однажды местная п</w:t>
      </w:r>
      <w:r w:rsidR="005E1537">
        <w:t>о</w:t>
      </w:r>
      <w:r w:rsidR="005E1537">
        <w:t xml:space="preserve">лиция приехала на странный вызов: некто со странной фамилией </w:t>
      </w:r>
      <w:proofErr w:type="spellStart"/>
      <w:r w:rsidR="005E1537">
        <w:t>Чивецах</w:t>
      </w:r>
      <w:proofErr w:type="spellEnd"/>
      <w:r w:rsidR="005E1537">
        <w:t xml:space="preserve"> заявил, что он удерж</w:t>
      </w:r>
      <w:r w:rsidR="005E1537">
        <w:t>и</w:t>
      </w:r>
      <w:r w:rsidR="005E1537">
        <w:t xml:space="preserve">вает Иннокентия </w:t>
      </w:r>
      <w:proofErr w:type="spellStart"/>
      <w:r w:rsidR="005E1537">
        <w:t>Контрабасмана</w:t>
      </w:r>
      <w:proofErr w:type="spellEnd"/>
      <w:r w:rsidR="005E1537">
        <w:t xml:space="preserve"> на верхнем этаже Дворца молодежи. В ходе расследования инц</w:t>
      </w:r>
      <w:r w:rsidR="005E1537">
        <w:t>и</w:t>
      </w:r>
      <w:r w:rsidR="005E1537">
        <w:t>дента в</w:t>
      </w:r>
      <w:r w:rsidR="005E1537">
        <w:t>ы</w:t>
      </w:r>
      <w:r w:rsidR="005E1537">
        <w:t xml:space="preserve">яснилось, что </w:t>
      </w:r>
      <w:proofErr w:type="spellStart"/>
      <w:r w:rsidR="005E1537">
        <w:t>Чивецах</w:t>
      </w:r>
      <w:proofErr w:type="spellEnd"/>
      <w:r w:rsidR="005E1537">
        <w:t xml:space="preserve"> был крупным вкладчиков фирмы «Справедливость и развитие» и после ее банкротства лишился всех сбережений. Когда он от безысходности полез грабить вер</w:t>
      </w:r>
      <w:r w:rsidR="005E1537">
        <w:t>х</w:t>
      </w:r>
      <w:r w:rsidR="005E1537">
        <w:t>ний этаж</w:t>
      </w:r>
      <w:r w:rsidR="002F0535">
        <w:t xml:space="preserve"> Дворца</w:t>
      </w:r>
      <w:r w:rsidR="005E1537">
        <w:t xml:space="preserve">, он увидел там </w:t>
      </w:r>
      <w:proofErr w:type="spellStart"/>
      <w:r w:rsidR="005E1537">
        <w:t>Контрабасмана</w:t>
      </w:r>
      <w:proofErr w:type="spellEnd"/>
      <w:r w:rsidR="00672DEC">
        <w:t xml:space="preserve"> и решил стребов</w:t>
      </w:r>
      <w:r w:rsidR="00027DC9">
        <w:t>ать с него свои деньги. Денег у </w:t>
      </w:r>
      <w:r w:rsidR="00672DEC">
        <w:t xml:space="preserve">пойманного </w:t>
      </w:r>
      <w:proofErr w:type="spellStart"/>
      <w:r w:rsidR="00672DEC">
        <w:t>Контрабасмана</w:t>
      </w:r>
      <w:proofErr w:type="spellEnd"/>
      <w:r w:rsidR="00672DEC">
        <w:t xml:space="preserve"> при себе не оказалось, и </w:t>
      </w:r>
      <w:proofErr w:type="spellStart"/>
      <w:r w:rsidR="00672DEC">
        <w:t>Чивецах</w:t>
      </w:r>
      <w:proofErr w:type="spellEnd"/>
      <w:r w:rsidR="00672DEC">
        <w:t xml:space="preserve"> решил сдать его полиции, пусть даже ценой собственной свободы. Он был арестован и пос</w:t>
      </w:r>
      <w:r w:rsidR="00672DEC">
        <w:t>а</w:t>
      </w:r>
      <w:r w:rsidR="00672DEC">
        <w:t xml:space="preserve">жен в тюрьму за попытку ограбления. </w:t>
      </w:r>
    </w:p>
    <w:p w14:paraId="3CFFC2D9" w14:textId="365E3DCF" w:rsidR="00BA5E48" w:rsidRDefault="00672DEC" w:rsidP="00672DEC">
      <w:pPr>
        <w:jc w:val="both"/>
      </w:pPr>
      <w:r>
        <w:t xml:space="preserve">Следствием выявлено, что </w:t>
      </w:r>
      <w:proofErr w:type="spellStart"/>
      <w:r>
        <w:t>Контрабасман</w:t>
      </w:r>
      <w:proofErr w:type="spellEnd"/>
      <w:r>
        <w:t>, на самом деле, не вы</w:t>
      </w:r>
      <w:r w:rsidR="005E02DA">
        <w:t>езжал из страны, а скрывался от </w:t>
      </w:r>
      <w:r>
        <w:t xml:space="preserve">правосудия при содействии А. А. </w:t>
      </w:r>
      <w:proofErr w:type="spellStart"/>
      <w:r>
        <w:t>Нигачрока</w:t>
      </w:r>
      <w:proofErr w:type="spellEnd"/>
      <w:r w:rsidR="00027DC9">
        <w:t xml:space="preserve">, а </w:t>
      </w:r>
      <w:bookmarkStart w:id="0" w:name="_GoBack"/>
      <w:bookmarkEnd w:id="0"/>
      <w:r>
        <w:t>интервью и</w:t>
      </w:r>
      <w:r w:rsidR="005E02DA">
        <w:t>ностранным журналистам давал по </w:t>
      </w:r>
      <w:proofErr w:type="spellStart"/>
      <w:r>
        <w:t>скайпу</w:t>
      </w:r>
      <w:proofErr w:type="spellEnd"/>
      <w:r>
        <w:t xml:space="preserve">. </w:t>
      </w:r>
      <w:r w:rsidR="002F0535">
        <w:t>В ходе следствия также выяснилось</w:t>
      </w:r>
      <w:r w:rsidR="00027DC9">
        <w:t xml:space="preserve"> (не без помощи Центробанка)</w:t>
      </w:r>
      <w:r w:rsidR="002F0535">
        <w:t xml:space="preserve">, что господин </w:t>
      </w:r>
      <w:proofErr w:type="spellStart"/>
      <w:r w:rsidR="002F0535">
        <w:t>Ко</w:t>
      </w:r>
      <w:r w:rsidR="002F0535">
        <w:t>н</w:t>
      </w:r>
      <w:r w:rsidR="002F0535">
        <w:t>трабасман</w:t>
      </w:r>
      <w:proofErr w:type="spellEnd"/>
      <w:r w:rsidR="002F0535">
        <w:t xml:space="preserve"> осуществлял финансовую поддержку </w:t>
      </w:r>
      <w:proofErr w:type="spellStart"/>
      <w:r w:rsidR="002F0535">
        <w:t>Нигачрока</w:t>
      </w:r>
      <w:proofErr w:type="spellEnd"/>
      <w:r w:rsidR="002F0535">
        <w:t xml:space="preserve"> и оказывал ему покровительство </w:t>
      </w:r>
      <w:r w:rsidR="00027DC9">
        <w:t>во </w:t>
      </w:r>
      <w:r w:rsidR="002F59AC">
        <w:t>время избирательной ка</w:t>
      </w:r>
      <w:r w:rsidR="002F0535">
        <w:t xml:space="preserve">мпании. </w:t>
      </w:r>
      <w:r>
        <w:t xml:space="preserve">А. А. </w:t>
      </w:r>
      <w:proofErr w:type="spellStart"/>
      <w:r>
        <w:t>Нигачрок</w:t>
      </w:r>
      <w:proofErr w:type="spellEnd"/>
      <w:r>
        <w:t xml:space="preserve"> находится под следств</w:t>
      </w:r>
      <w:r>
        <w:t>и</w:t>
      </w:r>
      <w:r>
        <w:t>ем.</w:t>
      </w:r>
    </w:p>
    <w:p w14:paraId="3AE2E290" w14:textId="1CBFCDDB" w:rsidR="002468EF" w:rsidRDefault="00BA6FF6" w:rsidP="00A36980">
      <w:pPr>
        <w:jc w:val="both"/>
        <w:rPr>
          <w:b/>
          <w:lang w:val="en-US"/>
        </w:rPr>
      </w:pPr>
      <w:r w:rsidRPr="00BA6FF6">
        <w:rPr>
          <w:b/>
        </w:rPr>
        <w:t>Цена акции</w:t>
      </w:r>
      <w:r w:rsidR="00672DEC">
        <w:rPr>
          <w:b/>
          <w:lang w:val="en-US"/>
        </w:rPr>
        <w:t>: 25</w:t>
      </w:r>
      <w:r w:rsidRPr="00BA6FF6">
        <w:rPr>
          <w:b/>
          <w:lang w:val="en-US"/>
        </w:rPr>
        <w:t xml:space="preserve"> HS€</w:t>
      </w:r>
    </w:p>
    <w:p w14:paraId="2D1A7F16" w14:textId="77777777" w:rsidR="00BA6FF6" w:rsidRDefault="00BA6FF6" w:rsidP="00A36980">
      <w:pPr>
        <w:jc w:val="both"/>
      </w:pPr>
    </w:p>
    <w:p w14:paraId="1E6A2723" w14:textId="2D8D58F8" w:rsidR="005E02DA" w:rsidRDefault="00672DEC" w:rsidP="00A36980">
      <w:pPr>
        <w:jc w:val="both"/>
      </w:pPr>
      <w:r>
        <w:t xml:space="preserve">5. Неожиданная поимка </w:t>
      </w:r>
      <w:proofErr w:type="spellStart"/>
      <w:r>
        <w:t>Контрабасмана</w:t>
      </w:r>
      <w:proofErr w:type="spellEnd"/>
      <w:r>
        <w:t xml:space="preserve"> стала хорошей новостью для бывших вкладчиков комп</w:t>
      </w:r>
      <w:r>
        <w:t>а</w:t>
      </w:r>
      <w:r>
        <w:t xml:space="preserve">нии «Справедливость и развитие». Следователям, наладившим контакты с Интерполом, удалось обнаружить некоторые счета </w:t>
      </w:r>
      <w:proofErr w:type="spellStart"/>
      <w:r>
        <w:t>Контрабасмана</w:t>
      </w:r>
      <w:proofErr w:type="spellEnd"/>
      <w:r>
        <w:t xml:space="preserve"> на Кипре. На них не оказалось очень крупных сумм, но обнаруженные суммы позволили выплатить бывшим вкладчикам дополнительную компенс</w:t>
      </w:r>
      <w:r>
        <w:t>а</w:t>
      </w:r>
      <w:r>
        <w:t xml:space="preserve">цию в размере </w:t>
      </w:r>
      <w:r w:rsidRPr="00C970B2">
        <w:rPr>
          <w:b/>
        </w:rPr>
        <w:t>1 HS€</w:t>
      </w:r>
      <w:r>
        <w:t xml:space="preserve">. Благодарные вкладчики вышли на демонстрации с требованиями освободить гражданина </w:t>
      </w:r>
      <w:proofErr w:type="spellStart"/>
      <w:r>
        <w:t>Чивецаха</w:t>
      </w:r>
      <w:proofErr w:type="spellEnd"/>
      <w:r>
        <w:t>.</w:t>
      </w:r>
    </w:p>
    <w:p w14:paraId="05587501" w14:textId="1B146964" w:rsidR="00AB758E" w:rsidRPr="005E02DA" w:rsidRDefault="005E02DA" w:rsidP="00A36980">
      <w:pPr>
        <w:jc w:val="both"/>
        <w:rPr>
          <w:sz w:val="56"/>
          <w:szCs w:val="56"/>
        </w:rPr>
      </w:pPr>
      <w:r>
        <w:br w:type="page"/>
      </w:r>
      <w:r w:rsidRPr="005E02DA">
        <w:rPr>
          <w:sz w:val="56"/>
          <w:szCs w:val="56"/>
        </w:rPr>
        <w:lastRenderedPageBreak/>
        <w:t xml:space="preserve">Биржа завершила свою работу, стоимость акций по текущему курсу </w:t>
      </w:r>
      <w:r>
        <w:rPr>
          <w:sz w:val="56"/>
          <w:szCs w:val="56"/>
        </w:rPr>
        <w:t>зачислена на </w:t>
      </w:r>
      <w:r w:rsidRPr="005E02DA">
        <w:rPr>
          <w:sz w:val="56"/>
          <w:szCs w:val="56"/>
        </w:rPr>
        <w:t>личные счета акционеров.</w:t>
      </w:r>
    </w:p>
    <w:sectPr w:rsidR="00AB758E" w:rsidRPr="005E02DA" w:rsidSect="00A3698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A7"/>
    <w:multiLevelType w:val="hybridMultilevel"/>
    <w:tmpl w:val="0F7A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7F6F"/>
    <w:multiLevelType w:val="hybridMultilevel"/>
    <w:tmpl w:val="1A7A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188"/>
    <w:rsid w:val="0001076F"/>
    <w:rsid w:val="00027C56"/>
    <w:rsid w:val="00027DC9"/>
    <w:rsid w:val="00030B5A"/>
    <w:rsid w:val="00031343"/>
    <w:rsid w:val="000363CF"/>
    <w:rsid w:val="00040B66"/>
    <w:rsid w:val="0006362E"/>
    <w:rsid w:val="00091F13"/>
    <w:rsid w:val="000B60B1"/>
    <w:rsid w:val="000C2018"/>
    <w:rsid w:val="000D4AA2"/>
    <w:rsid w:val="00106215"/>
    <w:rsid w:val="001162DC"/>
    <w:rsid w:val="001205AB"/>
    <w:rsid w:val="001440C1"/>
    <w:rsid w:val="001500D2"/>
    <w:rsid w:val="001639A9"/>
    <w:rsid w:val="0016668C"/>
    <w:rsid w:val="00182496"/>
    <w:rsid w:val="001935A1"/>
    <w:rsid w:val="001965FA"/>
    <w:rsid w:val="001A46C3"/>
    <w:rsid w:val="00222188"/>
    <w:rsid w:val="00246781"/>
    <w:rsid w:val="002468EF"/>
    <w:rsid w:val="00250BF8"/>
    <w:rsid w:val="00275D37"/>
    <w:rsid w:val="002D3014"/>
    <w:rsid w:val="002D3ECD"/>
    <w:rsid w:val="002E035B"/>
    <w:rsid w:val="002F0535"/>
    <w:rsid w:val="002F59AC"/>
    <w:rsid w:val="00303C37"/>
    <w:rsid w:val="003047B1"/>
    <w:rsid w:val="00321FAA"/>
    <w:rsid w:val="00344350"/>
    <w:rsid w:val="00344D71"/>
    <w:rsid w:val="0035288A"/>
    <w:rsid w:val="00353027"/>
    <w:rsid w:val="00363B3A"/>
    <w:rsid w:val="0037107C"/>
    <w:rsid w:val="003759FD"/>
    <w:rsid w:val="00390AD2"/>
    <w:rsid w:val="003A29A4"/>
    <w:rsid w:val="003A63F6"/>
    <w:rsid w:val="003C4807"/>
    <w:rsid w:val="00401D9D"/>
    <w:rsid w:val="0040494B"/>
    <w:rsid w:val="0041583D"/>
    <w:rsid w:val="00427536"/>
    <w:rsid w:val="00444451"/>
    <w:rsid w:val="0048066F"/>
    <w:rsid w:val="00492B12"/>
    <w:rsid w:val="004A008D"/>
    <w:rsid w:val="004A1F35"/>
    <w:rsid w:val="004B2D90"/>
    <w:rsid w:val="004B54B8"/>
    <w:rsid w:val="004C2F68"/>
    <w:rsid w:val="004C4D5A"/>
    <w:rsid w:val="004F3246"/>
    <w:rsid w:val="005030F0"/>
    <w:rsid w:val="00524F72"/>
    <w:rsid w:val="0052507A"/>
    <w:rsid w:val="00562A0F"/>
    <w:rsid w:val="00575847"/>
    <w:rsid w:val="00586AB3"/>
    <w:rsid w:val="00592F26"/>
    <w:rsid w:val="0059502B"/>
    <w:rsid w:val="005E02DA"/>
    <w:rsid w:val="005E1537"/>
    <w:rsid w:val="005E74AB"/>
    <w:rsid w:val="005F0685"/>
    <w:rsid w:val="005F2BD2"/>
    <w:rsid w:val="005F7854"/>
    <w:rsid w:val="0062785A"/>
    <w:rsid w:val="00636797"/>
    <w:rsid w:val="00666B16"/>
    <w:rsid w:val="00670146"/>
    <w:rsid w:val="00672DEC"/>
    <w:rsid w:val="006736AB"/>
    <w:rsid w:val="006833DF"/>
    <w:rsid w:val="006A2380"/>
    <w:rsid w:val="006B2D15"/>
    <w:rsid w:val="006E52C9"/>
    <w:rsid w:val="006F4702"/>
    <w:rsid w:val="006F5268"/>
    <w:rsid w:val="006F6361"/>
    <w:rsid w:val="00720E4C"/>
    <w:rsid w:val="007514D2"/>
    <w:rsid w:val="00762973"/>
    <w:rsid w:val="00766647"/>
    <w:rsid w:val="007721B6"/>
    <w:rsid w:val="00773183"/>
    <w:rsid w:val="0077541A"/>
    <w:rsid w:val="007757C4"/>
    <w:rsid w:val="00782B2D"/>
    <w:rsid w:val="007860E4"/>
    <w:rsid w:val="0079086E"/>
    <w:rsid w:val="007A17A9"/>
    <w:rsid w:val="007A750D"/>
    <w:rsid w:val="007B417F"/>
    <w:rsid w:val="007D628F"/>
    <w:rsid w:val="007E154E"/>
    <w:rsid w:val="007E19D3"/>
    <w:rsid w:val="00820187"/>
    <w:rsid w:val="008406AA"/>
    <w:rsid w:val="00871E56"/>
    <w:rsid w:val="00884F43"/>
    <w:rsid w:val="00893A10"/>
    <w:rsid w:val="008A78DE"/>
    <w:rsid w:val="008B7547"/>
    <w:rsid w:val="008C0100"/>
    <w:rsid w:val="008D0252"/>
    <w:rsid w:val="008D0459"/>
    <w:rsid w:val="008D409B"/>
    <w:rsid w:val="008E0099"/>
    <w:rsid w:val="008F506A"/>
    <w:rsid w:val="00953AD9"/>
    <w:rsid w:val="00961A85"/>
    <w:rsid w:val="00976978"/>
    <w:rsid w:val="00991D54"/>
    <w:rsid w:val="009B49FD"/>
    <w:rsid w:val="009B7F12"/>
    <w:rsid w:val="00A03BA2"/>
    <w:rsid w:val="00A12635"/>
    <w:rsid w:val="00A17DE7"/>
    <w:rsid w:val="00A36980"/>
    <w:rsid w:val="00A64485"/>
    <w:rsid w:val="00A66F0C"/>
    <w:rsid w:val="00A74CAD"/>
    <w:rsid w:val="00A75E29"/>
    <w:rsid w:val="00AB758E"/>
    <w:rsid w:val="00AC5C19"/>
    <w:rsid w:val="00AE43A7"/>
    <w:rsid w:val="00AE56CF"/>
    <w:rsid w:val="00AE6961"/>
    <w:rsid w:val="00B436CF"/>
    <w:rsid w:val="00B50AEB"/>
    <w:rsid w:val="00B73184"/>
    <w:rsid w:val="00B76AAA"/>
    <w:rsid w:val="00B76F6C"/>
    <w:rsid w:val="00B848BD"/>
    <w:rsid w:val="00B911C3"/>
    <w:rsid w:val="00B922F2"/>
    <w:rsid w:val="00BA4DB2"/>
    <w:rsid w:val="00BA5E48"/>
    <w:rsid w:val="00BA6FF6"/>
    <w:rsid w:val="00BB05CA"/>
    <w:rsid w:val="00BC72EE"/>
    <w:rsid w:val="00BD2201"/>
    <w:rsid w:val="00BF4138"/>
    <w:rsid w:val="00C00895"/>
    <w:rsid w:val="00C035E7"/>
    <w:rsid w:val="00C06591"/>
    <w:rsid w:val="00C15CE6"/>
    <w:rsid w:val="00C16BF6"/>
    <w:rsid w:val="00C3253E"/>
    <w:rsid w:val="00C541C3"/>
    <w:rsid w:val="00C609E1"/>
    <w:rsid w:val="00C70E32"/>
    <w:rsid w:val="00C83F22"/>
    <w:rsid w:val="00C94854"/>
    <w:rsid w:val="00C970B2"/>
    <w:rsid w:val="00CA65CD"/>
    <w:rsid w:val="00CC39C4"/>
    <w:rsid w:val="00CD7492"/>
    <w:rsid w:val="00CD77C6"/>
    <w:rsid w:val="00CE27C3"/>
    <w:rsid w:val="00CE2E3B"/>
    <w:rsid w:val="00CE6AD3"/>
    <w:rsid w:val="00CF7228"/>
    <w:rsid w:val="00D22EA0"/>
    <w:rsid w:val="00D3742C"/>
    <w:rsid w:val="00D45502"/>
    <w:rsid w:val="00D654A8"/>
    <w:rsid w:val="00DA7CC5"/>
    <w:rsid w:val="00DB4321"/>
    <w:rsid w:val="00DB7349"/>
    <w:rsid w:val="00DB7951"/>
    <w:rsid w:val="00DC34C1"/>
    <w:rsid w:val="00E07CF9"/>
    <w:rsid w:val="00E34C3E"/>
    <w:rsid w:val="00E45A39"/>
    <w:rsid w:val="00E66B4A"/>
    <w:rsid w:val="00E718B4"/>
    <w:rsid w:val="00EB3D8D"/>
    <w:rsid w:val="00EE0B39"/>
    <w:rsid w:val="00EE295C"/>
    <w:rsid w:val="00EF1009"/>
    <w:rsid w:val="00F519CF"/>
    <w:rsid w:val="00F75B27"/>
    <w:rsid w:val="00F962BE"/>
    <w:rsid w:val="00FC4FB8"/>
    <w:rsid w:val="00FD6E0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F5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Danil Fedorovykh</cp:lastModifiedBy>
  <cp:revision>30</cp:revision>
  <cp:lastPrinted>2011-08-18T12:00:00Z</cp:lastPrinted>
  <dcterms:created xsi:type="dcterms:W3CDTF">2011-08-18T19:46:00Z</dcterms:created>
  <dcterms:modified xsi:type="dcterms:W3CDTF">2011-08-22T20:35:00Z</dcterms:modified>
</cp:coreProperties>
</file>